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21A6D" w14:textId="4801A45E" w:rsidR="00D0112C" w:rsidRDefault="002B5704" w:rsidP="00D0112C">
      <w:pPr>
        <w:pStyle w:val="a3"/>
        <w:ind w:left="567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color w:val="0070C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CA6740" wp14:editId="73878BAB">
                <wp:simplePos x="0" y="0"/>
                <wp:positionH relativeFrom="column">
                  <wp:posOffset>950594</wp:posOffset>
                </wp:positionH>
                <wp:positionV relativeFrom="paragraph">
                  <wp:posOffset>281940</wp:posOffset>
                </wp:positionV>
                <wp:extent cx="2219325" cy="238125"/>
                <wp:effectExtent l="38100" t="0" r="28575" b="85725"/>
                <wp:wrapNone/>
                <wp:docPr id="223374189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1932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14E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74.85pt;margin-top:22.2pt;width:174.75pt;height:18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70C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1042D6" wp14:editId="78D8CE9D">
                <wp:simplePos x="0" y="0"/>
                <wp:positionH relativeFrom="column">
                  <wp:posOffset>3312795</wp:posOffset>
                </wp:positionH>
                <wp:positionV relativeFrom="paragraph">
                  <wp:posOffset>262890</wp:posOffset>
                </wp:positionV>
                <wp:extent cx="2114550" cy="266700"/>
                <wp:effectExtent l="0" t="0" r="76200" b="76200"/>
                <wp:wrapNone/>
                <wp:docPr id="1292298825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67560" id="Прямая со стрелкой 1" o:spid="_x0000_s1026" type="#_x0000_t32" style="position:absolute;margin-left:260.85pt;margin-top:20.7pt;width:166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" strokecolor="black [3213]" strokeweight=".5pt">
                <v:stroke endarrow="block" joinstyle="miter"/>
              </v:shape>
            </w:pict>
          </mc:Fallback>
        </mc:AlternateContent>
      </w:r>
      <w:r w:rsidR="00CA13A1">
        <w:rPr>
          <w:rFonts w:ascii="Times New Roman" w:hAnsi="Times New Roman" w:cs="Times New Roman"/>
          <w:b/>
          <w:bCs/>
          <w:color w:val="0070C0"/>
          <w:sz w:val="40"/>
          <w:szCs w:val="40"/>
        </w:rPr>
        <w:t>До</w:t>
      </w:r>
      <w:r w:rsidR="00D0112C" w:rsidRPr="00DE7975">
        <w:rPr>
          <w:rFonts w:ascii="Times New Roman" w:hAnsi="Times New Roman" w:cs="Times New Roman"/>
          <w:b/>
          <w:bCs/>
          <w:color w:val="0070C0"/>
          <w:sz w:val="40"/>
          <w:szCs w:val="40"/>
        </w:rPr>
        <w:t>газификаци</w:t>
      </w:r>
      <w:r w:rsidR="00CA13A1">
        <w:rPr>
          <w:rFonts w:ascii="Times New Roman" w:hAnsi="Times New Roman" w:cs="Times New Roman"/>
          <w:b/>
          <w:bCs/>
          <w:color w:val="0070C0"/>
          <w:sz w:val="40"/>
          <w:szCs w:val="40"/>
        </w:rPr>
        <w:t>я</w:t>
      </w:r>
      <w:r w:rsidR="00D0112C" w:rsidRPr="00DE7975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жилых помещений</w:t>
      </w:r>
    </w:p>
    <w:p w14:paraId="37BA5ECE" w14:textId="020B9826" w:rsidR="00BB1D33" w:rsidRPr="002B5704" w:rsidRDefault="002B5704" w:rsidP="00D0112C">
      <w:pPr>
        <w:pStyle w:val="a3"/>
        <w:ind w:left="567"/>
        <w:jc w:val="center"/>
        <w:rPr>
          <w:rFonts w:ascii="Times New Roman" w:hAnsi="Times New Roman" w:cs="Times New Roman"/>
          <w:b/>
          <w:bCs/>
          <w:color w:val="0070C0"/>
          <w:sz w:val="20"/>
          <w:szCs w:val="20"/>
        </w:rPr>
      </w:pPr>
      <w:r w:rsidRPr="004A51CF">
        <w:rPr>
          <w:rFonts w:ascii="Times New Roman" w:hAnsi="Times New Roman" w:cs="Times New Roman"/>
          <w:b/>
          <w:bCs/>
          <w:noProof/>
          <w:color w:val="0070C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AD65C9" wp14:editId="22C549B5">
                <wp:simplePos x="0" y="0"/>
                <wp:positionH relativeFrom="margin">
                  <wp:align>right</wp:align>
                </wp:positionH>
                <wp:positionV relativeFrom="paragraph">
                  <wp:posOffset>256540</wp:posOffset>
                </wp:positionV>
                <wp:extent cx="1933575" cy="1219200"/>
                <wp:effectExtent l="0" t="0" r="28575" b="19050"/>
                <wp:wrapSquare wrapText="bothSides"/>
                <wp:docPr id="18893604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F3172" w14:textId="3F9614FD" w:rsidR="004A51CF" w:rsidRPr="00631F43" w:rsidRDefault="004A51CF" w:rsidP="004A51C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31F43">
                              <w:rPr>
                                <w:sz w:val="26"/>
                                <w:szCs w:val="26"/>
                              </w:rPr>
                              <w:t xml:space="preserve">Субсидия + </w:t>
                            </w:r>
                            <w:r w:rsidR="008043DD">
                              <w:rPr>
                                <w:sz w:val="26"/>
                                <w:szCs w:val="26"/>
                              </w:rPr>
                              <w:t>доплата к субсидии</w:t>
                            </w:r>
                            <w:r w:rsidRPr="00631F43">
                              <w:rPr>
                                <w:sz w:val="26"/>
                                <w:szCs w:val="26"/>
                              </w:rPr>
                              <w:t xml:space="preserve"> до </w:t>
                            </w:r>
                            <w:r w:rsidR="00783F3F"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  <w:r w:rsidRPr="00631F43">
                              <w:rPr>
                                <w:sz w:val="26"/>
                                <w:szCs w:val="26"/>
                              </w:rPr>
                              <w:t>98 тыс.руб. (</w:t>
                            </w:r>
                            <w:r w:rsidR="00463A62" w:rsidRPr="00631F43">
                              <w:rPr>
                                <w:sz w:val="26"/>
                                <w:szCs w:val="26"/>
                              </w:rPr>
                              <w:t>договор</w:t>
                            </w:r>
                            <w:r w:rsidR="00463A62">
                              <w:rPr>
                                <w:sz w:val="26"/>
                                <w:szCs w:val="26"/>
                              </w:rPr>
                              <w:t xml:space="preserve"> или дополнительное соглашение</w:t>
                            </w:r>
                            <w:r w:rsidR="00463A62" w:rsidRPr="00631F43">
                              <w:rPr>
                                <w:sz w:val="26"/>
                                <w:szCs w:val="26"/>
                              </w:rPr>
                              <w:t xml:space="preserve"> заключен</w:t>
                            </w:r>
                            <w:r w:rsidR="00463A62">
                              <w:rPr>
                                <w:sz w:val="26"/>
                                <w:szCs w:val="26"/>
                              </w:rPr>
                              <w:t>ы</w:t>
                            </w:r>
                            <w:r w:rsidR="00463A62" w:rsidRPr="00631F43">
                              <w:rPr>
                                <w:sz w:val="26"/>
                                <w:szCs w:val="26"/>
                              </w:rPr>
                              <w:t xml:space="preserve"> после 01.01.202</w:t>
                            </w:r>
                            <w:r w:rsidR="00463A62">
                              <w:rPr>
                                <w:sz w:val="26"/>
                                <w:szCs w:val="26"/>
                              </w:rPr>
                              <w:t>4</w:t>
                            </w:r>
                            <w:r w:rsidRPr="00631F43">
                              <w:rPr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D65C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01.05pt;margin-top:20.2pt;width:152.25pt;height:96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">
                <v:textbox>
                  <w:txbxContent>
                    <w:p w14:paraId="04EF3172" w14:textId="3F9614FD" w:rsidR="004A51CF" w:rsidRPr="00631F43" w:rsidRDefault="004A51CF" w:rsidP="004A51CF">
                      <w:pPr>
                        <w:rPr>
                          <w:sz w:val="26"/>
                          <w:szCs w:val="26"/>
                        </w:rPr>
                      </w:pPr>
                      <w:r w:rsidRPr="00631F43">
                        <w:rPr>
                          <w:sz w:val="26"/>
                          <w:szCs w:val="26"/>
                        </w:rPr>
                        <w:t xml:space="preserve">Субсидия + </w:t>
                      </w:r>
                      <w:r w:rsidR="008043DD">
                        <w:rPr>
                          <w:sz w:val="26"/>
                          <w:szCs w:val="26"/>
                        </w:rPr>
                        <w:t>доплата к субсидии</w:t>
                      </w:r>
                      <w:r w:rsidRPr="00631F43">
                        <w:rPr>
                          <w:sz w:val="26"/>
                          <w:szCs w:val="26"/>
                        </w:rPr>
                        <w:t xml:space="preserve"> до </w:t>
                      </w:r>
                      <w:r w:rsidR="00783F3F">
                        <w:rPr>
                          <w:sz w:val="26"/>
                          <w:szCs w:val="26"/>
                        </w:rPr>
                        <w:t>1</w:t>
                      </w:r>
                      <w:r w:rsidRPr="00631F43">
                        <w:rPr>
                          <w:sz w:val="26"/>
                          <w:szCs w:val="26"/>
                        </w:rPr>
                        <w:t xml:space="preserve">98 </w:t>
                      </w:r>
                      <w:proofErr w:type="spellStart"/>
                      <w:r w:rsidRPr="00631F43">
                        <w:rPr>
                          <w:sz w:val="26"/>
                          <w:szCs w:val="26"/>
                        </w:rPr>
                        <w:t>тыс.руб</w:t>
                      </w:r>
                      <w:proofErr w:type="spellEnd"/>
                      <w:r w:rsidRPr="00631F43">
                        <w:rPr>
                          <w:sz w:val="26"/>
                          <w:szCs w:val="26"/>
                        </w:rPr>
                        <w:t>. (</w:t>
                      </w:r>
                      <w:r w:rsidR="00463A62" w:rsidRPr="00631F43">
                        <w:rPr>
                          <w:sz w:val="26"/>
                          <w:szCs w:val="26"/>
                        </w:rPr>
                        <w:t>договор</w:t>
                      </w:r>
                      <w:r w:rsidR="00463A62">
                        <w:rPr>
                          <w:sz w:val="26"/>
                          <w:szCs w:val="26"/>
                        </w:rPr>
                        <w:t xml:space="preserve"> или дополнительное соглашение</w:t>
                      </w:r>
                      <w:r w:rsidR="00463A62" w:rsidRPr="00631F43">
                        <w:rPr>
                          <w:sz w:val="26"/>
                          <w:szCs w:val="26"/>
                        </w:rPr>
                        <w:t xml:space="preserve"> заключен</w:t>
                      </w:r>
                      <w:r w:rsidR="00463A62">
                        <w:rPr>
                          <w:sz w:val="26"/>
                          <w:szCs w:val="26"/>
                        </w:rPr>
                        <w:t>ы</w:t>
                      </w:r>
                      <w:r w:rsidR="00463A62" w:rsidRPr="00631F43">
                        <w:rPr>
                          <w:sz w:val="26"/>
                          <w:szCs w:val="26"/>
                        </w:rPr>
                        <w:t xml:space="preserve"> после 01.01.202</w:t>
                      </w:r>
                      <w:r w:rsidR="00463A62">
                        <w:rPr>
                          <w:sz w:val="26"/>
                          <w:szCs w:val="26"/>
                        </w:rPr>
                        <w:t>4</w:t>
                      </w:r>
                      <w:r w:rsidRPr="00631F43">
                        <w:rPr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B5704">
        <w:rPr>
          <w:rFonts w:ascii="Times New Roman" w:hAnsi="Times New Roman" w:cs="Times New Roman"/>
          <w:b/>
          <w:bCs/>
          <w:noProof/>
          <w:color w:val="0070C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A6B7F4" wp14:editId="5E8AC184">
                <wp:simplePos x="0" y="0"/>
                <wp:positionH relativeFrom="margin">
                  <wp:posOffset>2026920</wp:posOffset>
                </wp:positionH>
                <wp:positionV relativeFrom="paragraph">
                  <wp:posOffset>237490</wp:posOffset>
                </wp:positionV>
                <wp:extent cx="1981200" cy="1038225"/>
                <wp:effectExtent l="0" t="0" r="19050" b="28575"/>
                <wp:wrapSquare wrapText="bothSides"/>
                <wp:docPr id="18163107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332FC" w14:textId="514E6FA6" w:rsidR="004A51CF" w:rsidRPr="00631F43" w:rsidRDefault="004A51CF" w:rsidP="004A51C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31F43">
                              <w:rPr>
                                <w:sz w:val="26"/>
                                <w:szCs w:val="26"/>
                              </w:rPr>
                              <w:t>Субсидия до 100 тыс.руб. (договор</w:t>
                            </w:r>
                            <w:r w:rsidR="008A6845">
                              <w:rPr>
                                <w:sz w:val="26"/>
                                <w:szCs w:val="26"/>
                              </w:rPr>
                              <w:t xml:space="preserve"> или дополнительное соглашение</w:t>
                            </w:r>
                            <w:r w:rsidRPr="00631F43">
                              <w:rPr>
                                <w:sz w:val="26"/>
                                <w:szCs w:val="26"/>
                              </w:rPr>
                              <w:t xml:space="preserve"> заключен</w:t>
                            </w:r>
                            <w:r w:rsidR="008A6845">
                              <w:rPr>
                                <w:sz w:val="26"/>
                                <w:szCs w:val="26"/>
                              </w:rPr>
                              <w:t>ы</w:t>
                            </w:r>
                            <w:r w:rsidRPr="00631F43">
                              <w:rPr>
                                <w:sz w:val="26"/>
                                <w:szCs w:val="26"/>
                              </w:rPr>
                              <w:t xml:space="preserve"> после 01.01.202</w:t>
                            </w:r>
                            <w:r w:rsidR="008A6845">
                              <w:rPr>
                                <w:sz w:val="26"/>
                                <w:szCs w:val="26"/>
                              </w:rPr>
                              <w:t>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6B7F4" id="_x0000_s1027" type="#_x0000_t202" style="position:absolute;left:0;text-align:left;margin-left:159.6pt;margin-top:18.7pt;width:156pt;height:8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">
                <v:textbox>
                  <w:txbxContent>
                    <w:p w14:paraId="7E4332FC" w14:textId="514E6FA6" w:rsidR="004A51CF" w:rsidRPr="00631F43" w:rsidRDefault="004A51CF" w:rsidP="004A51CF">
                      <w:pPr>
                        <w:rPr>
                          <w:sz w:val="26"/>
                          <w:szCs w:val="26"/>
                        </w:rPr>
                      </w:pPr>
                      <w:r w:rsidRPr="00631F43">
                        <w:rPr>
                          <w:sz w:val="26"/>
                          <w:szCs w:val="26"/>
                        </w:rPr>
                        <w:t xml:space="preserve">Субсидия до 100 </w:t>
                      </w:r>
                      <w:proofErr w:type="spellStart"/>
                      <w:r w:rsidRPr="00631F43">
                        <w:rPr>
                          <w:sz w:val="26"/>
                          <w:szCs w:val="26"/>
                        </w:rPr>
                        <w:t>тыс.руб</w:t>
                      </w:r>
                      <w:proofErr w:type="spellEnd"/>
                      <w:r w:rsidRPr="00631F43">
                        <w:rPr>
                          <w:sz w:val="26"/>
                          <w:szCs w:val="26"/>
                        </w:rPr>
                        <w:t>. (договор</w:t>
                      </w:r>
                      <w:r w:rsidR="008A6845">
                        <w:rPr>
                          <w:sz w:val="26"/>
                          <w:szCs w:val="26"/>
                        </w:rPr>
                        <w:t xml:space="preserve"> или дополнительное соглашение</w:t>
                      </w:r>
                      <w:r w:rsidRPr="00631F43">
                        <w:rPr>
                          <w:sz w:val="26"/>
                          <w:szCs w:val="26"/>
                        </w:rPr>
                        <w:t xml:space="preserve"> заключен</w:t>
                      </w:r>
                      <w:r w:rsidR="008A6845">
                        <w:rPr>
                          <w:sz w:val="26"/>
                          <w:szCs w:val="26"/>
                        </w:rPr>
                        <w:t>ы</w:t>
                      </w:r>
                      <w:r w:rsidRPr="00631F43">
                        <w:rPr>
                          <w:sz w:val="26"/>
                          <w:szCs w:val="26"/>
                        </w:rPr>
                        <w:t xml:space="preserve"> после 01.01.202</w:t>
                      </w:r>
                      <w:r w:rsidR="008A6845">
                        <w:rPr>
                          <w:sz w:val="26"/>
                          <w:szCs w:val="26"/>
                        </w:rPr>
                        <w:t>4)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B5704">
        <w:rPr>
          <w:rFonts w:ascii="Times New Roman" w:hAnsi="Times New Roman" w:cs="Times New Roman"/>
          <w:b/>
          <w:bCs/>
          <w:noProof/>
          <w:color w:val="0070C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2347AD" wp14:editId="30FF6884">
                <wp:simplePos x="0" y="0"/>
                <wp:positionH relativeFrom="margin">
                  <wp:posOffset>74295</wp:posOffset>
                </wp:positionH>
                <wp:positionV relativeFrom="paragraph">
                  <wp:posOffset>237490</wp:posOffset>
                </wp:positionV>
                <wp:extent cx="1666875" cy="1038225"/>
                <wp:effectExtent l="0" t="0" r="28575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D9CDE" w14:textId="163999B2" w:rsidR="004A51CF" w:rsidRPr="00631F43" w:rsidRDefault="004A51C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31F43">
                              <w:rPr>
                                <w:sz w:val="26"/>
                                <w:szCs w:val="26"/>
                              </w:rPr>
                              <w:t xml:space="preserve">Адресная социальная помощь до 198 тыс.руб (договор </w:t>
                            </w:r>
                            <w:r w:rsidR="00FC6FB0" w:rsidRPr="00631F43">
                              <w:rPr>
                                <w:sz w:val="26"/>
                                <w:szCs w:val="26"/>
                              </w:rPr>
                              <w:t>заключен не ранее 18.10.2021</w:t>
                            </w:r>
                            <w:r w:rsidRPr="00631F43">
                              <w:rPr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347AD" id="_x0000_s1028" type="#_x0000_t202" style="position:absolute;left:0;text-align:left;margin-left:5.85pt;margin-top:18.7pt;width:131.25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">
                <v:textbox>
                  <w:txbxContent>
                    <w:p w14:paraId="0A7D9CDE" w14:textId="163999B2" w:rsidR="004A51CF" w:rsidRPr="00631F43" w:rsidRDefault="004A51CF">
                      <w:pPr>
                        <w:rPr>
                          <w:sz w:val="26"/>
                          <w:szCs w:val="26"/>
                        </w:rPr>
                      </w:pPr>
                      <w:r w:rsidRPr="00631F43">
                        <w:rPr>
                          <w:sz w:val="26"/>
                          <w:szCs w:val="26"/>
                        </w:rPr>
                        <w:t xml:space="preserve">Адресная социальная помощь до 198 </w:t>
                      </w:r>
                      <w:proofErr w:type="spellStart"/>
                      <w:proofErr w:type="gramStart"/>
                      <w:r w:rsidRPr="00631F43">
                        <w:rPr>
                          <w:sz w:val="26"/>
                          <w:szCs w:val="26"/>
                        </w:rPr>
                        <w:t>тыс.руб</w:t>
                      </w:r>
                      <w:proofErr w:type="spellEnd"/>
                      <w:proofErr w:type="gramEnd"/>
                      <w:r w:rsidRPr="00631F43">
                        <w:rPr>
                          <w:sz w:val="26"/>
                          <w:szCs w:val="26"/>
                        </w:rPr>
                        <w:t xml:space="preserve"> (договор </w:t>
                      </w:r>
                      <w:r w:rsidR="00FC6FB0" w:rsidRPr="00631F43">
                        <w:rPr>
                          <w:sz w:val="26"/>
                          <w:szCs w:val="26"/>
                        </w:rPr>
                        <w:t>заключен не ранее 18.10.2021</w:t>
                      </w:r>
                      <w:r w:rsidRPr="00631F43">
                        <w:rPr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B5704">
        <w:rPr>
          <w:rFonts w:ascii="Times New Roman" w:hAnsi="Times New Roman" w:cs="Times New Roman"/>
          <w:b/>
          <w:bCs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89C4B5" wp14:editId="65B0E728">
                <wp:simplePos x="0" y="0"/>
                <wp:positionH relativeFrom="column">
                  <wp:posOffset>3209926</wp:posOffset>
                </wp:positionH>
                <wp:positionV relativeFrom="paragraph">
                  <wp:posOffset>8891</wp:posOffset>
                </wp:positionV>
                <wp:extent cx="45719" cy="228600"/>
                <wp:effectExtent l="57150" t="0" r="50165" b="57150"/>
                <wp:wrapNone/>
                <wp:docPr id="2043802476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A89C5" id="Прямая со стрелкой 2" o:spid="_x0000_s1026" type="#_x0000_t32" style="position:absolute;margin-left:252.75pt;margin-top:.7pt;width:3.6pt;height:1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" strokecolor="black [3213]" strokeweight=".5pt">
                <v:stroke endarrow="block" joinstyle="miter"/>
              </v:shape>
            </w:pict>
          </mc:Fallback>
        </mc:AlternateContent>
      </w:r>
    </w:p>
    <w:p w14:paraId="03EB4561" w14:textId="77777777" w:rsidR="002B5704" w:rsidRDefault="002B5704" w:rsidP="002B5704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4C887D1" w14:textId="1E1AC459" w:rsidR="008043DD" w:rsidRDefault="002B5704" w:rsidP="002B5704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Постановление </w:t>
      </w:r>
      <w:r w:rsidR="008043DD" w:rsidRPr="008043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Правительства Кемеровской области - Кузбасса от 03.04.2024 N 153 "Об утверждении Порядка предоставления субсидий льготным категориям граждан на покупку и установку газоиспользующего оборудования, проведение работ при социальной газификации (догазификации)"</w:t>
      </w:r>
    </w:p>
    <w:p w14:paraId="4B6F968C" w14:textId="6907037F" w:rsidR="008043DD" w:rsidRPr="008043DD" w:rsidRDefault="008043DD" w:rsidP="007965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43DD">
        <w:rPr>
          <w:rFonts w:ascii="Times New Roman" w:hAnsi="Times New Roman" w:cs="Times New Roman"/>
          <w:sz w:val="26"/>
          <w:szCs w:val="26"/>
        </w:rPr>
        <w:t>Может использоваться на осуществление следующих мероприятий:</w:t>
      </w:r>
    </w:p>
    <w:p w14:paraId="3898CD11" w14:textId="1158A926" w:rsidR="008043DD" w:rsidRDefault="008043DD" w:rsidP="008043D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Pr="008043DD">
        <w:rPr>
          <w:rFonts w:eastAsiaTheme="minorHAnsi"/>
          <w:sz w:val="26"/>
          <w:szCs w:val="26"/>
          <w:lang w:eastAsia="en-US"/>
        </w:rPr>
        <w:t>Проектирование сети газопотребления</w:t>
      </w:r>
      <w:r>
        <w:rPr>
          <w:rFonts w:eastAsiaTheme="minorHAnsi"/>
          <w:sz w:val="26"/>
          <w:szCs w:val="26"/>
          <w:lang w:eastAsia="en-US"/>
        </w:rPr>
        <w:t>;</w:t>
      </w:r>
    </w:p>
    <w:p w14:paraId="7F47BF9B" w14:textId="115DE243" w:rsidR="008043DD" w:rsidRDefault="008043DD" w:rsidP="008043D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Осуществление строительно-монтажных работ сети газопотребления;</w:t>
      </w:r>
    </w:p>
    <w:p w14:paraId="48B3C56A" w14:textId="3F4DFE6B" w:rsidR="00796541" w:rsidRPr="00400228" w:rsidRDefault="008043DD" w:rsidP="0079654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796541">
        <w:rPr>
          <w:rFonts w:eastAsiaTheme="minorHAnsi"/>
          <w:sz w:val="26"/>
          <w:szCs w:val="26"/>
          <w:lang w:eastAsia="en-US"/>
        </w:rPr>
        <w:t>Осуществление затрат на покупку и установку газоиспользующего оборудования</w:t>
      </w:r>
    </w:p>
    <w:p w14:paraId="1870C563" w14:textId="3965A990" w:rsidR="00796541" w:rsidRDefault="00796541" w:rsidP="0079654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96541">
        <w:rPr>
          <w:rFonts w:eastAsiaTheme="minorHAnsi"/>
          <w:sz w:val="26"/>
          <w:szCs w:val="26"/>
          <w:lang w:eastAsia="en-US"/>
        </w:rPr>
        <w:t xml:space="preserve">- </w:t>
      </w:r>
      <w:r>
        <w:rPr>
          <w:rFonts w:eastAsiaTheme="minorHAnsi"/>
          <w:sz w:val="26"/>
          <w:szCs w:val="26"/>
          <w:lang w:eastAsia="en-US"/>
        </w:rPr>
        <w:t>газовый водонагреватель;</w:t>
      </w:r>
    </w:p>
    <w:p w14:paraId="39511A71" w14:textId="4968265D" w:rsidR="00796541" w:rsidRDefault="00796541" w:rsidP="0079654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96541">
        <w:rPr>
          <w:rFonts w:eastAsiaTheme="minorHAnsi"/>
          <w:sz w:val="26"/>
          <w:szCs w:val="26"/>
          <w:lang w:eastAsia="en-US"/>
        </w:rPr>
        <w:t xml:space="preserve">- </w:t>
      </w:r>
      <w:r>
        <w:rPr>
          <w:rFonts w:eastAsiaTheme="minorHAnsi"/>
          <w:sz w:val="26"/>
          <w:szCs w:val="26"/>
          <w:lang w:eastAsia="en-US"/>
        </w:rPr>
        <w:t>газовую плиту, газовую варочную панель;</w:t>
      </w:r>
    </w:p>
    <w:p w14:paraId="777032B8" w14:textId="503033C9" w:rsidR="00796541" w:rsidRDefault="00796541" w:rsidP="0079654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96541">
        <w:rPr>
          <w:rFonts w:eastAsiaTheme="minorHAnsi"/>
          <w:sz w:val="26"/>
          <w:szCs w:val="26"/>
          <w:lang w:eastAsia="en-US"/>
        </w:rPr>
        <w:t xml:space="preserve">- </w:t>
      </w:r>
      <w:r>
        <w:rPr>
          <w:rFonts w:eastAsiaTheme="minorHAnsi"/>
          <w:sz w:val="26"/>
          <w:szCs w:val="26"/>
          <w:lang w:eastAsia="en-US"/>
        </w:rPr>
        <w:t>счетчики газа (прибор учета газа);</w:t>
      </w:r>
    </w:p>
    <w:p w14:paraId="2656BC99" w14:textId="743B3F87" w:rsidR="00796541" w:rsidRDefault="00796541" w:rsidP="0079654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96541">
        <w:rPr>
          <w:rFonts w:eastAsiaTheme="minorHAnsi"/>
          <w:sz w:val="26"/>
          <w:szCs w:val="26"/>
          <w:lang w:eastAsia="en-US"/>
        </w:rPr>
        <w:t xml:space="preserve">- </w:t>
      </w:r>
      <w:r>
        <w:rPr>
          <w:rFonts w:eastAsiaTheme="minorHAnsi"/>
          <w:sz w:val="26"/>
          <w:szCs w:val="26"/>
          <w:lang w:eastAsia="en-US"/>
        </w:rPr>
        <w:t>колонку (или бойлер косвенного нагрева);</w:t>
      </w:r>
    </w:p>
    <w:p w14:paraId="688E07E1" w14:textId="66BE3F86" w:rsidR="00796541" w:rsidRDefault="00796541" w:rsidP="0079654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96541">
        <w:rPr>
          <w:rFonts w:eastAsiaTheme="minorHAnsi"/>
          <w:sz w:val="26"/>
          <w:szCs w:val="26"/>
          <w:lang w:eastAsia="en-US"/>
        </w:rPr>
        <w:t xml:space="preserve">- </w:t>
      </w:r>
      <w:r>
        <w:rPr>
          <w:rFonts w:eastAsiaTheme="minorHAnsi"/>
          <w:sz w:val="26"/>
          <w:szCs w:val="26"/>
          <w:lang w:eastAsia="en-US"/>
        </w:rPr>
        <w:t>систему контроля загазованности;</w:t>
      </w:r>
    </w:p>
    <w:p w14:paraId="2BD13BD3" w14:textId="52CAFD2D" w:rsidR="00796541" w:rsidRPr="00796541" w:rsidRDefault="00796541" w:rsidP="00796541">
      <w:pPr>
        <w:autoSpaceDE w:val="0"/>
        <w:autoSpaceDN w:val="0"/>
        <w:adjustRightInd w:val="0"/>
        <w:ind w:left="540"/>
        <w:jc w:val="both"/>
        <w:rPr>
          <w:rFonts w:eastAsiaTheme="minorHAnsi"/>
          <w:sz w:val="26"/>
          <w:szCs w:val="26"/>
          <w:lang w:eastAsia="en-US"/>
        </w:rPr>
      </w:pPr>
      <w:r w:rsidRPr="00796541">
        <w:rPr>
          <w:rFonts w:eastAsiaTheme="minorHAnsi"/>
          <w:sz w:val="26"/>
          <w:szCs w:val="26"/>
          <w:lang w:eastAsia="en-US"/>
        </w:rPr>
        <w:t xml:space="preserve">- </w:t>
      </w:r>
      <w:r>
        <w:rPr>
          <w:rFonts w:eastAsiaTheme="minorHAnsi"/>
          <w:sz w:val="26"/>
          <w:szCs w:val="26"/>
          <w:lang w:eastAsia="en-US"/>
        </w:rPr>
        <w:t>иное допустимое к установке в домовладениях оборудование, работающее на природном газе и необходимое для отопления (теплоснабжения) домовладений и для пищеприготовления.</w:t>
      </w:r>
    </w:p>
    <w:p w14:paraId="55B0AA62" w14:textId="77777777" w:rsidR="008A6845" w:rsidRPr="00AB5F9D" w:rsidRDefault="008A6845" w:rsidP="0051118D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6F5A2C7" w14:textId="322BCEFE" w:rsidR="0051118D" w:rsidRPr="008A6845" w:rsidRDefault="0051118D" w:rsidP="0051118D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A684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Категории, имеющие право на субсидию</w:t>
      </w:r>
      <w:r w:rsidRPr="008A6845">
        <w:rPr>
          <w:rFonts w:ascii="Times New Roman" w:hAnsi="Times New Roman" w:cs="Times New Roman"/>
          <w:i/>
          <w:iCs/>
          <w:sz w:val="26"/>
          <w:szCs w:val="26"/>
        </w:rPr>
        <w:t xml:space="preserve">: </w:t>
      </w:r>
    </w:p>
    <w:p w14:paraId="6A8A27EE" w14:textId="21D885E2" w:rsidR="00097B42" w:rsidRPr="00631F43" w:rsidRDefault="0051118D" w:rsidP="00097B42">
      <w:pPr>
        <w:pStyle w:val="a6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31F43">
        <w:rPr>
          <w:rFonts w:eastAsiaTheme="minorHAnsi"/>
          <w:sz w:val="26"/>
          <w:szCs w:val="26"/>
          <w:lang w:eastAsia="en-US"/>
        </w:rPr>
        <w:t>малоимущие семьи и одиноко проживающие граждане, имеющие среднедушевой доход ниже величины прожиточного минимума (</w:t>
      </w:r>
      <w:r w:rsidRPr="00631F43">
        <w:rPr>
          <w:sz w:val="26"/>
          <w:szCs w:val="26"/>
        </w:rPr>
        <w:t xml:space="preserve">доходы берутся </w:t>
      </w:r>
      <w:r w:rsidRPr="008A6845">
        <w:rPr>
          <w:sz w:val="26"/>
          <w:szCs w:val="26"/>
        </w:rPr>
        <w:t>за 3 календарных месяца</w:t>
      </w:r>
      <w:r w:rsidRPr="00631F43">
        <w:rPr>
          <w:sz w:val="26"/>
          <w:szCs w:val="26"/>
        </w:rPr>
        <w:t>, предшествовавших</w:t>
      </w:r>
      <w:r w:rsidR="00400228">
        <w:rPr>
          <w:sz w:val="26"/>
          <w:szCs w:val="26"/>
        </w:rPr>
        <w:t xml:space="preserve"> последнему </w:t>
      </w:r>
      <w:r w:rsidRPr="00631F43">
        <w:rPr>
          <w:sz w:val="26"/>
          <w:szCs w:val="26"/>
        </w:rPr>
        <w:t xml:space="preserve"> месяцу </w:t>
      </w:r>
      <w:r w:rsidR="00400228">
        <w:rPr>
          <w:sz w:val="26"/>
          <w:szCs w:val="26"/>
        </w:rPr>
        <w:t xml:space="preserve">перед месяцем </w:t>
      </w:r>
      <w:r w:rsidRPr="00631F43">
        <w:rPr>
          <w:sz w:val="26"/>
          <w:szCs w:val="26"/>
        </w:rPr>
        <w:t>обращения</w:t>
      </w:r>
      <w:r w:rsidRPr="00631F43">
        <w:rPr>
          <w:rFonts w:eastAsiaTheme="minorHAnsi"/>
          <w:sz w:val="26"/>
          <w:szCs w:val="26"/>
          <w:lang w:eastAsia="en-US"/>
        </w:rPr>
        <w:t>);</w:t>
      </w:r>
    </w:p>
    <w:p w14:paraId="417A6869" w14:textId="77777777" w:rsidR="008A6845" w:rsidRDefault="008A6845" w:rsidP="0051118D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A6845">
        <w:rPr>
          <w:rFonts w:eastAsiaTheme="minorHAnsi"/>
          <w:sz w:val="26"/>
          <w:szCs w:val="26"/>
          <w:lang w:eastAsia="en-US"/>
        </w:rPr>
        <w:t xml:space="preserve">многодетные семьи (независимо от дохода); </w:t>
      </w:r>
    </w:p>
    <w:p w14:paraId="132617C1" w14:textId="2BAE4583" w:rsidR="008A6845" w:rsidRDefault="008A6845" w:rsidP="0051118D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инвалиды 1 группы;</w:t>
      </w:r>
    </w:p>
    <w:p w14:paraId="3727F2B0" w14:textId="2E0F563D" w:rsidR="008A6845" w:rsidRDefault="008A6845" w:rsidP="0051118D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лица, осуществляющие уход за ребенком-инвалидом;</w:t>
      </w:r>
    </w:p>
    <w:p w14:paraId="60A6E043" w14:textId="564C2027" w:rsidR="0051118D" w:rsidRPr="008A6845" w:rsidRDefault="0051118D" w:rsidP="0051118D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A6845">
        <w:rPr>
          <w:rFonts w:eastAsiaTheme="minorHAnsi"/>
          <w:sz w:val="26"/>
          <w:szCs w:val="26"/>
          <w:lang w:eastAsia="en-US"/>
        </w:rPr>
        <w:t xml:space="preserve">участники ВОВ, </w:t>
      </w:r>
    </w:p>
    <w:p w14:paraId="7CF646A6" w14:textId="77777777" w:rsidR="0051118D" w:rsidRPr="00631F43" w:rsidRDefault="0051118D" w:rsidP="0051118D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31F43">
        <w:rPr>
          <w:rFonts w:eastAsiaTheme="minorHAnsi"/>
          <w:sz w:val="26"/>
          <w:szCs w:val="26"/>
          <w:lang w:eastAsia="en-US"/>
        </w:rPr>
        <w:t xml:space="preserve">инвалиды боевых действий, </w:t>
      </w:r>
    </w:p>
    <w:p w14:paraId="0F01461E" w14:textId="77777777" w:rsidR="0051118D" w:rsidRPr="00631F43" w:rsidRDefault="0051118D" w:rsidP="0051118D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31F43">
        <w:rPr>
          <w:rFonts w:eastAsiaTheme="minorHAnsi"/>
          <w:sz w:val="26"/>
          <w:szCs w:val="26"/>
          <w:lang w:eastAsia="en-US"/>
        </w:rPr>
        <w:t xml:space="preserve">ветераны боевых действий, </w:t>
      </w:r>
    </w:p>
    <w:p w14:paraId="3EEBB175" w14:textId="77777777" w:rsidR="0051118D" w:rsidRPr="00631F43" w:rsidRDefault="0051118D" w:rsidP="00097B42">
      <w:pPr>
        <w:pStyle w:val="a6"/>
        <w:numPr>
          <w:ilvl w:val="0"/>
          <w:numId w:val="11"/>
        </w:numPr>
        <w:autoSpaceDE w:val="0"/>
        <w:autoSpaceDN w:val="0"/>
        <w:adjustRightInd w:val="0"/>
        <w:spacing w:before="120"/>
        <w:jc w:val="both"/>
        <w:rPr>
          <w:rFonts w:eastAsiaTheme="minorHAnsi"/>
          <w:sz w:val="26"/>
          <w:szCs w:val="26"/>
          <w:lang w:eastAsia="en-US"/>
        </w:rPr>
      </w:pPr>
      <w:r w:rsidRPr="00631F43">
        <w:rPr>
          <w:rFonts w:eastAsiaTheme="minorHAnsi"/>
          <w:sz w:val="26"/>
          <w:szCs w:val="26"/>
          <w:lang w:eastAsia="en-US"/>
        </w:rPr>
        <w:t>члены семей погибших (умерших) инвалидов ВОВ и инвалидов боевых действий, участников ВОВ, ветеранов боевых действий,</w:t>
      </w:r>
    </w:p>
    <w:p w14:paraId="7092A751" w14:textId="77777777" w:rsidR="0051118D" w:rsidRPr="008A6845" w:rsidRDefault="0051118D" w:rsidP="00097B42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b/>
          <w:bCs/>
          <w:i/>
          <w:iCs/>
          <w:sz w:val="26"/>
          <w:szCs w:val="26"/>
          <w:lang w:eastAsia="en-US"/>
        </w:rPr>
      </w:pPr>
      <w:r w:rsidRPr="008A6845">
        <w:rPr>
          <w:rFonts w:eastAsiaTheme="minorHAnsi"/>
          <w:b/>
          <w:bCs/>
          <w:i/>
          <w:iCs/>
          <w:sz w:val="26"/>
          <w:szCs w:val="26"/>
          <w:lang w:eastAsia="en-US"/>
        </w:rPr>
        <w:t>Условие получения субсидии:</w:t>
      </w:r>
    </w:p>
    <w:p w14:paraId="72CA705D" w14:textId="40914903" w:rsidR="008A6845" w:rsidRPr="008A6845" w:rsidRDefault="0051118D" w:rsidP="008A684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31F43">
        <w:rPr>
          <w:rFonts w:eastAsiaTheme="minorHAnsi"/>
          <w:sz w:val="26"/>
          <w:szCs w:val="26"/>
          <w:lang w:eastAsia="en-US"/>
        </w:rPr>
        <w:t xml:space="preserve">Право на предоставление субсидии имеют граждане РФ, являющиеся собственниками домовладений, расположенных на территории Кемеровской области - Кузбасса, и заключившие договор </w:t>
      </w:r>
      <w:r w:rsidR="008A6845">
        <w:rPr>
          <w:rFonts w:eastAsiaTheme="minorHAnsi"/>
          <w:sz w:val="26"/>
          <w:szCs w:val="26"/>
          <w:lang w:eastAsia="en-US"/>
        </w:rPr>
        <w:t xml:space="preserve">о подключении в рамках догазификации </w:t>
      </w:r>
      <w:r w:rsidRPr="008A6845">
        <w:rPr>
          <w:rFonts w:eastAsiaTheme="minorHAnsi"/>
          <w:sz w:val="26"/>
          <w:szCs w:val="26"/>
          <w:lang w:eastAsia="en-US"/>
        </w:rPr>
        <w:t>после 01.01.202</w:t>
      </w:r>
      <w:r w:rsidR="008A6845" w:rsidRPr="008A6845">
        <w:rPr>
          <w:rFonts w:eastAsiaTheme="minorHAnsi"/>
          <w:sz w:val="26"/>
          <w:szCs w:val="26"/>
          <w:lang w:eastAsia="en-US"/>
        </w:rPr>
        <w:t>4 либо дополнительное соглашение после 01.01.2024 к заключенному до 31.12.2023 (включительно) договору о подключении в рамках догазификации.</w:t>
      </w:r>
    </w:p>
    <w:p w14:paraId="2E316977" w14:textId="77777777" w:rsidR="00097B42" w:rsidRPr="008A6845" w:rsidRDefault="0051118D" w:rsidP="00097B42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b/>
          <w:bCs/>
          <w:i/>
          <w:iCs/>
          <w:sz w:val="26"/>
          <w:szCs w:val="26"/>
          <w:lang w:eastAsia="en-US"/>
        </w:rPr>
      </w:pPr>
      <w:r w:rsidRPr="008A6845">
        <w:rPr>
          <w:rFonts w:eastAsiaTheme="minorHAnsi"/>
          <w:b/>
          <w:bCs/>
          <w:i/>
          <w:iCs/>
          <w:sz w:val="26"/>
          <w:szCs w:val="26"/>
          <w:lang w:eastAsia="en-US"/>
        </w:rPr>
        <w:t>Размер субсидии</w:t>
      </w:r>
      <w:r w:rsidR="00097B42" w:rsidRPr="008A6845">
        <w:rPr>
          <w:rFonts w:eastAsiaTheme="minorHAnsi"/>
          <w:b/>
          <w:bCs/>
          <w:i/>
          <w:iCs/>
          <w:sz w:val="26"/>
          <w:szCs w:val="26"/>
          <w:lang w:eastAsia="en-US"/>
        </w:rPr>
        <w:t>:</w:t>
      </w:r>
    </w:p>
    <w:p w14:paraId="6F7B8D26" w14:textId="7AA6FF81" w:rsidR="0051118D" w:rsidRDefault="00097B42" w:rsidP="00097B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31F43">
        <w:rPr>
          <w:rFonts w:eastAsiaTheme="minorHAnsi"/>
          <w:sz w:val="26"/>
          <w:szCs w:val="26"/>
          <w:lang w:eastAsia="en-US"/>
        </w:rPr>
        <w:t>О</w:t>
      </w:r>
      <w:r w:rsidR="0051118D" w:rsidRPr="00631F43">
        <w:rPr>
          <w:rFonts w:eastAsiaTheme="minorHAnsi"/>
          <w:sz w:val="26"/>
          <w:szCs w:val="26"/>
          <w:lang w:eastAsia="en-US"/>
        </w:rPr>
        <w:t xml:space="preserve">пределяется равным размеру затрат физического лица на покупку и установку газоиспользующего оборудования и (или) проведение работ внутри границ его земельного участка в рамках заключенного договора, </w:t>
      </w:r>
      <w:r w:rsidR="0051118D" w:rsidRPr="00631F43">
        <w:rPr>
          <w:rFonts w:eastAsiaTheme="minorHAnsi"/>
          <w:b/>
          <w:bCs/>
          <w:sz w:val="26"/>
          <w:szCs w:val="26"/>
          <w:lang w:eastAsia="en-US"/>
        </w:rPr>
        <w:t>но не более 100000 рублей</w:t>
      </w:r>
      <w:r w:rsidR="0051118D" w:rsidRPr="00631F43">
        <w:rPr>
          <w:rFonts w:eastAsiaTheme="minorHAnsi"/>
          <w:sz w:val="26"/>
          <w:szCs w:val="26"/>
          <w:lang w:eastAsia="en-US"/>
        </w:rPr>
        <w:t xml:space="preserve"> в </w:t>
      </w:r>
      <w:r w:rsidR="0051118D" w:rsidRPr="00631F43">
        <w:rPr>
          <w:rFonts w:eastAsiaTheme="minorHAnsi"/>
          <w:b/>
          <w:bCs/>
          <w:sz w:val="26"/>
          <w:szCs w:val="26"/>
          <w:lang w:eastAsia="en-US"/>
        </w:rPr>
        <w:t>отношении одного домовладения однократно</w:t>
      </w:r>
      <w:r w:rsidR="0051118D" w:rsidRPr="00631F43">
        <w:rPr>
          <w:rFonts w:eastAsiaTheme="minorHAnsi"/>
          <w:sz w:val="26"/>
          <w:szCs w:val="26"/>
          <w:lang w:eastAsia="en-US"/>
        </w:rPr>
        <w:t>.</w:t>
      </w:r>
    </w:p>
    <w:p w14:paraId="6B7CF8F3" w14:textId="67B216E4" w:rsidR="002B5704" w:rsidRDefault="002B5704" w:rsidP="002B570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Перечисляется на расчетный счет газораспределительной организации в счет внесения платы по договору о подключении</w:t>
      </w:r>
      <w:r w:rsidRPr="002B5704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за гражданина.</w:t>
      </w:r>
    </w:p>
    <w:p w14:paraId="39E65DE4" w14:textId="346785DA" w:rsidR="002B5704" w:rsidRDefault="002B5704" w:rsidP="002B570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14:paraId="71E2CE4F" w14:textId="77777777" w:rsidR="0051118D" w:rsidRPr="00631F43" w:rsidRDefault="0051118D" w:rsidP="0051118D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66FCA256" w14:textId="3020F83B" w:rsidR="00CA13A1" w:rsidRDefault="00CA13A1" w:rsidP="005566B2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31F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="00AF0683" w:rsidRPr="00631F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остановление Правительства Кемеровской области-Кузбасса от 15.05.2020 №285</w:t>
      </w:r>
      <w:r w:rsidR="00D0112C" w:rsidRPr="00631F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F0683" w:rsidRPr="00631F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«О </w:t>
      </w:r>
      <w:r w:rsidR="00CB694C" w:rsidRPr="00631F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порядке оказания адресной социальной помощи </w:t>
      </w:r>
      <w:r w:rsidRPr="00631F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отдельным</w:t>
      </w:r>
      <w:r w:rsidR="00CB694C" w:rsidRPr="00631F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категориям граждан</w:t>
      </w:r>
      <w:r w:rsidRPr="00631F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2CC97604" w14:textId="77777777" w:rsidR="00371D3B" w:rsidRPr="00631F43" w:rsidRDefault="00371D3B" w:rsidP="005566B2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426CFCB" w14:textId="77777777" w:rsidR="00371D3B" w:rsidRPr="00631F43" w:rsidRDefault="000E11FD" w:rsidP="00371D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b/>
          <w:bCs/>
          <w:sz w:val="26"/>
          <w:szCs w:val="26"/>
        </w:rPr>
        <w:t xml:space="preserve"> </w:t>
      </w:r>
      <w:r w:rsidR="00371D3B" w:rsidRPr="00631F43">
        <w:rPr>
          <w:rFonts w:eastAsiaTheme="minorHAnsi"/>
          <w:sz w:val="26"/>
          <w:szCs w:val="26"/>
          <w:lang w:eastAsia="en-US"/>
        </w:rPr>
        <w:t>Адресная социальная помощь на газификацию жилого помещения предоставляется в форме денежной компенсации (далее - компенсация)</w:t>
      </w:r>
      <w:r w:rsidR="00371D3B">
        <w:rPr>
          <w:rFonts w:eastAsiaTheme="minorHAnsi"/>
          <w:sz w:val="26"/>
          <w:szCs w:val="26"/>
          <w:lang w:eastAsia="en-US"/>
        </w:rPr>
        <w:t>,</w:t>
      </w:r>
      <w:r w:rsidR="00371D3B" w:rsidRPr="00631F43">
        <w:rPr>
          <w:rFonts w:eastAsiaTheme="minorHAnsi"/>
          <w:sz w:val="26"/>
          <w:szCs w:val="26"/>
          <w:lang w:eastAsia="en-US"/>
        </w:rPr>
        <w:t xml:space="preserve"> либо денежной выплаты (далее - денежная выплата)</w:t>
      </w:r>
      <w:r w:rsidR="00371D3B">
        <w:rPr>
          <w:rFonts w:eastAsiaTheme="minorHAnsi"/>
          <w:sz w:val="26"/>
          <w:szCs w:val="26"/>
          <w:lang w:eastAsia="en-US"/>
        </w:rPr>
        <w:t>,</w:t>
      </w:r>
      <w:r w:rsidR="00371D3B" w:rsidRPr="00631F43">
        <w:rPr>
          <w:rFonts w:eastAsiaTheme="minorHAnsi"/>
          <w:sz w:val="26"/>
          <w:szCs w:val="26"/>
          <w:lang w:eastAsia="en-US"/>
        </w:rPr>
        <w:t xml:space="preserve"> </w:t>
      </w:r>
      <w:r w:rsidR="00371D3B" w:rsidRPr="00371D3B">
        <w:rPr>
          <w:rFonts w:eastAsiaTheme="minorHAnsi"/>
          <w:sz w:val="26"/>
          <w:szCs w:val="26"/>
          <w:lang w:eastAsia="en-US"/>
        </w:rPr>
        <w:t>либо доплаты к субсидии</w:t>
      </w:r>
      <w:r w:rsidR="00371D3B" w:rsidRPr="00631F43">
        <w:rPr>
          <w:rFonts w:eastAsiaTheme="minorHAnsi"/>
          <w:sz w:val="26"/>
          <w:szCs w:val="26"/>
          <w:lang w:eastAsia="en-US"/>
        </w:rPr>
        <w:t>.</w:t>
      </w:r>
    </w:p>
    <w:p w14:paraId="143949DE" w14:textId="1F6E5BBA" w:rsidR="00CA42F1" w:rsidRPr="00631F43" w:rsidRDefault="00B217DE" w:rsidP="00CA42F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F43">
        <w:rPr>
          <w:rFonts w:ascii="Times New Roman" w:hAnsi="Times New Roman" w:cs="Times New Roman"/>
          <w:b/>
          <w:bCs/>
          <w:sz w:val="26"/>
          <w:szCs w:val="26"/>
        </w:rPr>
        <w:t>Категории</w:t>
      </w:r>
      <w:r w:rsidR="00BA3619" w:rsidRPr="00631F43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431268" w:rsidRPr="00631F43">
        <w:rPr>
          <w:rFonts w:ascii="Times New Roman" w:hAnsi="Times New Roman" w:cs="Times New Roman"/>
          <w:b/>
          <w:bCs/>
          <w:sz w:val="26"/>
          <w:szCs w:val="26"/>
        </w:rPr>
        <w:t xml:space="preserve"> имеющие право на адресную социальную помощь</w:t>
      </w:r>
      <w:r w:rsidR="00BA6D62" w:rsidRPr="00631F43">
        <w:rPr>
          <w:rFonts w:ascii="Times New Roman" w:hAnsi="Times New Roman" w:cs="Times New Roman"/>
          <w:sz w:val="26"/>
          <w:szCs w:val="26"/>
        </w:rPr>
        <w:t>:</w:t>
      </w:r>
      <w:r w:rsidR="00431268" w:rsidRPr="00631F4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A78F0DA" w14:textId="07138DF3" w:rsidR="009B06C0" w:rsidRPr="00631F43" w:rsidRDefault="00B217DE" w:rsidP="002E418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F43">
        <w:rPr>
          <w:rFonts w:ascii="Times New Roman" w:hAnsi="Times New Roman" w:cs="Times New Roman"/>
          <w:sz w:val="26"/>
          <w:szCs w:val="26"/>
        </w:rPr>
        <w:t xml:space="preserve">семьи (одиноко проживающие граждане), имеющие среднедушевой доход: </w:t>
      </w:r>
    </w:p>
    <w:p w14:paraId="7DEF310B" w14:textId="4F8045A4" w:rsidR="009B06C0" w:rsidRPr="00631F43" w:rsidRDefault="00B217DE" w:rsidP="002E418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31F43">
        <w:rPr>
          <w:rFonts w:ascii="Times New Roman" w:hAnsi="Times New Roman" w:cs="Times New Roman"/>
          <w:b/>
          <w:bCs/>
          <w:sz w:val="26"/>
          <w:szCs w:val="26"/>
        </w:rPr>
        <w:t>ниже величины прожиточного минимума</w:t>
      </w:r>
      <w:r w:rsidR="00EB55DA" w:rsidRPr="00631F43">
        <w:rPr>
          <w:rFonts w:ascii="Times New Roman" w:hAnsi="Times New Roman" w:cs="Times New Roman"/>
          <w:sz w:val="26"/>
          <w:szCs w:val="26"/>
        </w:rPr>
        <w:t>;</w:t>
      </w:r>
      <w:r w:rsidRPr="00631F43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98750364"/>
      <w:r w:rsidR="00BA6D62" w:rsidRPr="00631F43">
        <w:rPr>
          <w:rFonts w:ascii="Times New Roman" w:hAnsi="Times New Roman" w:cs="Times New Roman"/>
          <w:sz w:val="26"/>
          <w:szCs w:val="26"/>
        </w:rPr>
        <w:t xml:space="preserve">адресная социальная помощь </w:t>
      </w:r>
      <w:bookmarkStart w:id="1" w:name="_Hlk98751182"/>
      <w:r w:rsidR="00F45863" w:rsidRPr="00631F43">
        <w:rPr>
          <w:rFonts w:ascii="Times New Roman" w:hAnsi="Times New Roman" w:cs="Times New Roman"/>
          <w:sz w:val="26"/>
          <w:szCs w:val="26"/>
        </w:rPr>
        <w:t xml:space="preserve">может быть оказана </w:t>
      </w:r>
      <w:bookmarkEnd w:id="1"/>
      <w:r w:rsidR="00BA6D62" w:rsidRPr="00631F43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9F17FF" w:rsidRPr="00631F43">
        <w:rPr>
          <w:rFonts w:ascii="Times New Roman" w:hAnsi="Times New Roman" w:cs="Times New Roman"/>
          <w:sz w:val="26"/>
          <w:szCs w:val="26"/>
        </w:rPr>
        <w:t xml:space="preserve">90% стоимости </w:t>
      </w:r>
      <w:r w:rsidR="00BA6D62" w:rsidRPr="00631F43">
        <w:rPr>
          <w:rFonts w:ascii="Times New Roman" w:hAnsi="Times New Roman" w:cs="Times New Roman"/>
          <w:sz w:val="26"/>
          <w:szCs w:val="26"/>
        </w:rPr>
        <w:t xml:space="preserve">работ по газификации </w:t>
      </w:r>
      <w:bookmarkEnd w:id="0"/>
      <w:r w:rsidR="00400228">
        <w:rPr>
          <w:rFonts w:ascii="Times New Roman" w:hAnsi="Times New Roman" w:cs="Times New Roman"/>
          <w:sz w:val="26"/>
          <w:szCs w:val="26"/>
        </w:rPr>
        <w:t xml:space="preserve">и приобретения газового оборудования </w:t>
      </w:r>
      <w:r w:rsidR="009F17FF" w:rsidRPr="00631F43">
        <w:rPr>
          <w:rFonts w:ascii="Times New Roman" w:hAnsi="Times New Roman" w:cs="Times New Roman"/>
          <w:sz w:val="26"/>
          <w:szCs w:val="26"/>
        </w:rPr>
        <w:t xml:space="preserve">(но не более </w:t>
      </w:r>
      <w:r w:rsidR="004E0935" w:rsidRPr="00631F43">
        <w:rPr>
          <w:rFonts w:ascii="Times New Roman" w:hAnsi="Times New Roman" w:cs="Times New Roman"/>
          <w:b/>
          <w:bCs/>
          <w:i/>
          <w:iCs/>
          <w:sz w:val="26"/>
          <w:szCs w:val="26"/>
        </w:rPr>
        <w:t>198000 руб</w:t>
      </w:r>
      <w:r w:rsidR="004E0935" w:rsidRPr="00631F4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9F17FF" w:rsidRPr="00631F43">
        <w:rPr>
          <w:rFonts w:ascii="Times New Roman" w:hAnsi="Times New Roman" w:cs="Times New Roman"/>
          <w:sz w:val="26"/>
          <w:szCs w:val="26"/>
        </w:rPr>
        <w:t xml:space="preserve">); </w:t>
      </w:r>
    </w:p>
    <w:p w14:paraId="2AB1092A" w14:textId="6A2E2D3F" w:rsidR="009B06C0" w:rsidRPr="00631F43" w:rsidRDefault="00B217DE" w:rsidP="002E418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31F43">
        <w:rPr>
          <w:rFonts w:ascii="Times New Roman" w:hAnsi="Times New Roman" w:cs="Times New Roman"/>
          <w:b/>
          <w:bCs/>
          <w:sz w:val="26"/>
          <w:szCs w:val="26"/>
        </w:rPr>
        <w:t xml:space="preserve">от 1 до </w:t>
      </w:r>
      <w:r w:rsidR="009B06C0" w:rsidRPr="00631F43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631F43">
        <w:rPr>
          <w:rFonts w:ascii="Times New Roman" w:hAnsi="Times New Roman" w:cs="Times New Roman"/>
          <w:b/>
          <w:bCs/>
          <w:sz w:val="26"/>
          <w:szCs w:val="26"/>
        </w:rPr>
        <w:t>,5 величин прожиточного минимума</w:t>
      </w:r>
      <w:r w:rsidR="00EB55DA" w:rsidRPr="00631F43">
        <w:rPr>
          <w:rFonts w:ascii="Times New Roman" w:hAnsi="Times New Roman" w:cs="Times New Roman"/>
          <w:b/>
          <w:bCs/>
          <w:sz w:val="26"/>
          <w:szCs w:val="26"/>
        </w:rPr>
        <w:t>;</w:t>
      </w:r>
      <w:r w:rsidRPr="00631F43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98750444"/>
      <w:r w:rsidR="00EB55DA" w:rsidRPr="00631F43">
        <w:rPr>
          <w:rFonts w:ascii="Times New Roman" w:hAnsi="Times New Roman" w:cs="Times New Roman"/>
          <w:sz w:val="26"/>
          <w:szCs w:val="26"/>
        </w:rPr>
        <w:t xml:space="preserve">адресная социальная помощь </w:t>
      </w:r>
      <w:r w:rsidR="00F45863" w:rsidRPr="00631F43">
        <w:rPr>
          <w:rFonts w:ascii="Times New Roman" w:hAnsi="Times New Roman" w:cs="Times New Roman"/>
          <w:sz w:val="26"/>
          <w:szCs w:val="26"/>
        </w:rPr>
        <w:t xml:space="preserve">может быть оказана </w:t>
      </w:r>
      <w:r w:rsidR="00EB55DA" w:rsidRPr="00631F43">
        <w:rPr>
          <w:rFonts w:ascii="Times New Roman" w:hAnsi="Times New Roman" w:cs="Times New Roman"/>
          <w:sz w:val="26"/>
          <w:szCs w:val="26"/>
        </w:rPr>
        <w:t>в размере 75% стоимости работ по газификации</w:t>
      </w:r>
      <w:r w:rsidR="00400228">
        <w:rPr>
          <w:rFonts w:ascii="Times New Roman" w:hAnsi="Times New Roman" w:cs="Times New Roman"/>
          <w:sz w:val="26"/>
          <w:szCs w:val="26"/>
        </w:rPr>
        <w:t xml:space="preserve"> и приобретения газового оборудования</w:t>
      </w:r>
      <w:r w:rsidR="00EB55DA" w:rsidRPr="00631F43">
        <w:rPr>
          <w:rFonts w:ascii="Times New Roman" w:hAnsi="Times New Roman" w:cs="Times New Roman"/>
          <w:sz w:val="26"/>
          <w:szCs w:val="26"/>
        </w:rPr>
        <w:t xml:space="preserve"> </w:t>
      </w:r>
      <w:bookmarkEnd w:id="2"/>
      <w:r w:rsidR="009F17FF" w:rsidRPr="00631F43">
        <w:rPr>
          <w:rFonts w:ascii="Times New Roman" w:hAnsi="Times New Roman" w:cs="Times New Roman"/>
          <w:sz w:val="26"/>
          <w:szCs w:val="26"/>
        </w:rPr>
        <w:t xml:space="preserve">(но не более </w:t>
      </w:r>
      <w:r w:rsidR="004E0935" w:rsidRPr="00631F43">
        <w:rPr>
          <w:rFonts w:ascii="Times New Roman" w:hAnsi="Times New Roman" w:cs="Times New Roman"/>
          <w:b/>
          <w:bCs/>
          <w:i/>
          <w:iCs/>
          <w:sz w:val="26"/>
          <w:szCs w:val="26"/>
        </w:rPr>
        <w:t>165000 руб.</w:t>
      </w:r>
      <w:r w:rsidR="009F17FF" w:rsidRPr="00631F43">
        <w:rPr>
          <w:rFonts w:ascii="Times New Roman" w:hAnsi="Times New Roman" w:cs="Times New Roman"/>
          <w:sz w:val="26"/>
          <w:szCs w:val="26"/>
        </w:rPr>
        <w:t>);</w:t>
      </w:r>
    </w:p>
    <w:p w14:paraId="6E4098B3" w14:textId="30840B0D" w:rsidR="00B217DE" w:rsidRPr="00631F43" w:rsidRDefault="00B217DE" w:rsidP="002E418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31F43">
        <w:rPr>
          <w:rFonts w:ascii="Times New Roman" w:hAnsi="Times New Roman" w:cs="Times New Roman"/>
          <w:b/>
          <w:bCs/>
          <w:sz w:val="26"/>
          <w:szCs w:val="26"/>
        </w:rPr>
        <w:t>от 1,5 до 2 величин прожиточного</w:t>
      </w:r>
      <w:r w:rsidR="009B06C0" w:rsidRPr="00631F4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31F43">
        <w:rPr>
          <w:rFonts w:ascii="Times New Roman" w:hAnsi="Times New Roman" w:cs="Times New Roman"/>
          <w:b/>
          <w:bCs/>
          <w:sz w:val="26"/>
          <w:szCs w:val="26"/>
        </w:rPr>
        <w:t>минимума</w:t>
      </w:r>
      <w:r w:rsidR="00EB55DA" w:rsidRPr="00631F43">
        <w:rPr>
          <w:rFonts w:ascii="Times New Roman" w:hAnsi="Times New Roman" w:cs="Times New Roman"/>
          <w:b/>
          <w:bCs/>
          <w:sz w:val="26"/>
          <w:szCs w:val="26"/>
        </w:rPr>
        <w:t>;</w:t>
      </w:r>
      <w:r w:rsidR="009F17FF" w:rsidRPr="00631F43">
        <w:rPr>
          <w:rFonts w:ascii="Times New Roman" w:hAnsi="Times New Roman" w:cs="Times New Roman"/>
          <w:sz w:val="26"/>
          <w:szCs w:val="26"/>
        </w:rPr>
        <w:t xml:space="preserve"> </w:t>
      </w:r>
      <w:r w:rsidR="00EB55DA" w:rsidRPr="00631F43">
        <w:rPr>
          <w:rFonts w:ascii="Times New Roman" w:hAnsi="Times New Roman" w:cs="Times New Roman"/>
          <w:sz w:val="26"/>
          <w:szCs w:val="26"/>
        </w:rPr>
        <w:t xml:space="preserve">адресная социальная помощь </w:t>
      </w:r>
      <w:r w:rsidR="00F45863" w:rsidRPr="00631F43">
        <w:rPr>
          <w:rFonts w:ascii="Times New Roman" w:hAnsi="Times New Roman" w:cs="Times New Roman"/>
          <w:sz w:val="26"/>
          <w:szCs w:val="26"/>
        </w:rPr>
        <w:t xml:space="preserve">может быть оказана </w:t>
      </w:r>
      <w:r w:rsidR="00EB55DA" w:rsidRPr="00631F43">
        <w:rPr>
          <w:rFonts w:ascii="Times New Roman" w:hAnsi="Times New Roman" w:cs="Times New Roman"/>
          <w:sz w:val="26"/>
          <w:szCs w:val="26"/>
        </w:rPr>
        <w:t>в размере 50% стоимости работ по газификации</w:t>
      </w:r>
      <w:r w:rsidR="00400228">
        <w:rPr>
          <w:rFonts w:ascii="Times New Roman" w:hAnsi="Times New Roman" w:cs="Times New Roman"/>
          <w:sz w:val="26"/>
          <w:szCs w:val="26"/>
        </w:rPr>
        <w:t xml:space="preserve"> и приобретения</w:t>
      </w:r>
      <w:r w:rsidR="00E37232">
        <w:rPr>
          <w:rFonts w:ascii="Times New Roman" w:hAnsi="Times New Roman" w:cs="Times New Roman"/>
          <w:sz w:val="26"/>
          <w:szCs w:val="26"/>
        </w:rPr>
        <w:t xml:space="preserve"> </w:t>
      </w:r>
      <w:r w:rsidR="00400228">
        <w:rPr>
          <w:rFonts w:ascii="Times New Roman" w:hAnsi="Times New Roman" w:cs="Times New Roman"/>
          <w:sz w:val="26"/>
          <w:szCs w:val="26"/>
        </w:rPr>
        <w:t>газового оборудования</w:t>
      </w:r>
      <w:r w:rsidR="00EB55DA" w:rsidRPr="00631F43">
        <w:rPr>
          <w:rFonts w:ascii="Times New Roman" w:hAnsi="Times New Roman" w:cs="Times New Roman"/>
          <w:sz w:val="26"/>
          <w:szCs w:val="26"/>
        </w:rPr>
        <w:t xml:space="preserve"> </w:t>
      </w:r>
      <w:r w:rsidR="009F17FF" w:rsidRPr="00631F43">
        <w:rPr>
          <w:rFonts w:ascii="Times New Roman" w:hAnsi="Times New Roman" w:cs="Times New Roman"/>
          <w:sz w:val="26"/>
          <w:szCs w:val="26"/>
        </w:rPr>
        <w:t xml:space="preserve">(но не более </w:t>
      </w:r>
      <w:r w:rsidR="004E0935" w:rsidRPr="00631F43">
        <w:rPr>
          <w:rFonts w:ascii="Times New Roman" w:hAnsi="Times New Roman" w:cs="Times New Roman"/>
          <w:b/>
          <w:bCs/>
          <w:i/>
          <w:iCs/>
          <w:sz w:val="26"/>
          <w:szCs w:val="26"/>
        </w:rPr>
        <w:t>110000 руб.</w:t>
      </w:r>
      <w:r w:rsidR="009F17FF" w:rsidRPr="00631F43">
        <w:rPr>
          <w:rFonts w:ascii="Times New Roman" w:hAnsi="Times New Roman" w:cs="Times New Roman"/>
          <w:sz w:val="26"/>
          <w:szCs w:val="26"/>
        </w:rPr>
        <w:t>)</w:t>
      </w:r>
      <w:r w:rsidR="00F72C6A" w:rsidRPr="00631F43">
        <w:rPr>
          <w:rFonts w:ascii="Times New Roman" w:hAnsi="Times New Roman" w:cs="Times New Roman"/>
          <w:sz w:val="26"/>
          <w:szCs w:val="26"/>
        </w:rPr>
        <w:t>;</w:t>
      </w:r>
    </w:p>
    <w:p w14:paraId="5BE48697" w14:textId="21202D99" w:rsidR="00BE7BF3" w:rsidRPr="00631F43" w:rsidRDefault="00F72C6A" w:rsidP="002E418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113434661"/>
      <w:r w:rsidRPr="00631F43">
        <w:rPr>
          <w:rFonts w:ascii="Times New Roman" w:hAnsi="Times New Roman" w:cs="Times New Roman"/>
          <w:b/>
          <w:bCs/>
          <w:sz w:val="26"/>
          <w:szCs w:val="26"/>
        </w:rPr>
        <w:t xml:space="preserve">превышающий 2 величины прожиточного минимума; </w:t>
      </w:r>
      <w:r w:rsidR="00BE7BF3" w:rsidRPr="00631F43">
        <w:rPr>
          <w:rFonts w:ascii="Times New Roman" w:hAnsi="Times New Roman" w:cs="Times New Roman"/>
          <w:sz w:val="26"/>
          <w:szCs w:val="26"/>
        </w:rPr>
        <w:t xml:space="preserve">адресная социальная помощь может быть оказана в размере </w:t>
      </w:r>
      <w:r w:rsidR="00DA14A1" w:rsidRPr="00631F43">
        <w:rPr>
          <w:rFonts w:ascii="Times New Roman" w:hAnsi="Times New Roman" w:cs="Times New Roman"/>
          <w:sz w:val="26"/>
          <w:szCs w:val="26"/>
        </w:rPr>
        <w:t>75</w:t>
      </w:r>
      <w:r w:rsidR="00BE7BF3" w:rsidRPr="00631F43">
        <w:rPr>
          <w:rFonts w:ascii="Times New Roman" w:hAnsi="Times New Roman" w:cs="Times New Roman"/>
          <w:sz w:val="26"/>
          <w:szCs w:val="26"/>
        </w:rPr>
        <w:t xml:space="preserve">% стоимости работ по газификации </w:t>
      </w:r>
      <w:r w:rsidR="00E37232">
        <w:rPr>
          <w:rFonts w:ascii="Times New Roman" w:hAnsi="Times New Roman" w:cs="Times New Roman"/>
          <w:sz w:val="26"/>
          <w:szCs w:val="26"/>
        </w:rPr>
        <w:t xml:space="preserve">и приобретения газового оборудования </w:t>
      </w:r>
      <w:r w:rsidR="00BE7BF3" w:rsidRPr="00631F43">
        <w:rPr>
          <w:rFonts w:ascii="Times New Roman" w:hAnsi="Times New Roman" w:cs="Times New Roman"/>
          <w:sz w:val="26"/>
          <w:szCs w:val="26"/>
        </w:rPr>
        <w:t xml:space="preserve">(но не более </w:t>
      </w:r>
      <w:r w:rsidR="004C48E0" w:rsidRPr="00631F43">
        <w:rPr>
          <w:rFonts w:ascii="Times New Roman" w:hAnsi="Times New Roman" w:cs="Times New Roman"/>
          <w:b/>
          <w:bCs/>
          <w:i/>
          <w:iCs/>
          <w:sz w:val="26"/>
          <w:szCs w:val="26"/>
        </w:rPr>
        <w:t>1</w:t>
      </w:r>
      <w:r w:rsidR="00DA14A1" w:rsidRPr="00631F43">
        <w:rPr>
          <w:rFonts w:ascii="Times New Roman" w:hAnsi="Times New Roman" w:cs="Times New Roman"/>
          <w:b/>
          <w:bCs/>
          <w:i/>
          <w:iCs/>
          <w:sz w:val="26"/>
          <w:szCs w:val="26"/>
        </w:rPr>
        <w:t>65</w:t>
      </w:r>
      <w:r w:rsidR="00BE7BF3" w:rsidRPr="00631F43">
        <w:rPr>
          <w:rFonts w:ascii="Times New Roman" w:hAnsi="Times New Roman" w:cs="Times New Roman"/>
          <w:b/>
          <w:bCs/>
          <w:i/>
          <w:iCs/>
          <w:sz w:val="26"/>
          <w:szCs w:val="26"/>
        </w:rPr>
        <w:t>000 руб</w:t>
      </w:r>
      <w:r w:rsidR="00BE7BF3" w:rsidRPr="00631F43">
        <w:rPr>
          <w:rFonts w:ascii="Times New Roman" w:hAnsi="Times New Roman" w:cs="Times New Roman"/>
          <w:sz w:val="26"/>
          <w:szCs w:val="26"/>
        </w:rPr>
        <w:t>.)</w:t>
      </w:r>
      <w:r w:rsidR="00327507" w:rsidRPr="00631F43">
        <w:rPr>
          <w:rFonts w:ascii="Times New Roman" w:hAnsi="Times New Roman" w:cs="Times New Roman"/>
          <w:sz w:val="26"/>
          <w:szCs w:val="26"/>
        </w:rPr>
        <w:t xml:space="preserve">. </w:t>
      </w:r>
      <w:r w:rsidR="005D0B21" w:rsidRPr="00631F43">
        <w:rPr>
          <w:rFonts w:ascii="Times New Roman" w:hAnsi="Times New Roman" w:cs="Times New Roman"/>
          <w:sz w:val="26"/>
          <w:szCs w:val="26"/>
        </w:rPr>
        <w:t>Н</w:t>
      </w:r>
      <w:r w:rsidR="00327507" w:rsidRPr="00631F43">
        <w:rPr>
          <w:rFonts w:ascii="Times New Roman" w:hAnsi="Times New Roman" w:cs="Times New Roman"/>
          <w:sz w:val="26"/>
          <w:szCs w:val="26"/>
        </w:rPr>
        <w:t>а данный вид помощи имеют право:</w:t>
      </w:r>
    </w:p>
    <w:bookmarkEnd w:id="3"/>
    <w:p w14:paraId="03616FA3" w14:textId="595C9970" w:rsidR="00680980" w:rsidRPr="00631F43" w:rsidRDefault="002E418E" w:rsidP="002E418E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31F43">
        <w:rPr>
          <w:rFonts w:ascii="Times New Roman" w:hAnsi="Times New Roman" w:cs="Times New Roman"/>
          <w:sz w:val="26"/>
          <w:szCs w:val="26"/>
        </w:rPr>
        <w:t>с</w:t>
      </w:r>
      <w:r w:rsidR="00680980" w:rsidRPr="00631F43">
        <w:rPr>
          <w:rFonts w:ascii="Times New Roman" w:hAnsi="Times New Roman" w:cs="Times New Roman"/>
          <w:sz w:val="26"/>
          <w:szCs w:val="26"/>
        </w:rPr>
        <w:t>емьи, имеющие в своем составе члена семьи из категорий:</w:t>
      </w:r>
    </w:p>
    <w:p w14:paraId="4C0474D0" w14:textId="3E594D42" w:rsidR="00680980" w:rsidRPr="00631F43" w:rsidRDefault="002E418E" w:rsidP="002E41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31F43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680980" w:rsidRPr="00631F43">
        <w:rPr>
          <w:rFonts w:ascii="Times New Roman" w:hAnsi="Times New Roman" w:cs="Times New Roman"/>
          <w:sz w:val="26"/>
          <w:szCs w:val="26"/>
        </w:rPr>
        <w:t xml:space="preserve">-  инвалиды I или II группы; </w:t>
      </w:r>
    </w:p>
    <w:p w14:paraId="62023D08" w14:textId="77777777" w:rsidR="00680980" w:rsidRPr="00631F43" w:rsidRDefault="00680980" w:rsidP="002E418E">
      <w:pPr>
        <w:pStyle w:val="ConsPlusNormal"/>
        <w:ind w:firstLine="1843"/>
        <w:jc w:val="both"/>
        <w:rPr>
          <w:rFonts w:ascii="Times New Roman" w:hAnsi="Times New Roman" w:cs="Times New Roman"/>
          <w:sz w:val="26"/>
          <w:szCs w:val="26"/>
        </w:rPr>
      </w:pPr>
      <w:r w:rsidRPr="00631F43">
        <w:rPr>
          <w:rFonts w:ascii="Times New Roman" w:hAnsi="Times New Roman" w:cs="Times New Roman"/>
          <w:sz w:val="26"/>
          <w:szCs w:val="26"/>
        </w:rPr>
        <w:t>- дети-инвалиды;</w:t>
      </w:r>
    </w:p>
    <w:p w14:paraId="0AEC4436" w14:textId="77777777" w:rsidR="00680980" w:rsidRPr="00631F43" w:rsidRDefault="00680980" w:rsidP="002E418E">
      <w:pPr>
        <w:pStyle w:val="ConsPlusNormal"/>
        <w:ind w:firstLine="1843"/>
        <w:jc w:val="both"/>
        <w:rPr>
          <w:rFonts w:ascii="Times New Roman" w:hAnsi="Times New Roman" w:cs="Times New Roman"/>
          <w:sz w:val="26"/>
          <w:szCs w:val="26"/>
        </w:rPr>
      </w:pPr>
      <w:r w:rsidRPr="00631F43">
        <w:rPr>
          <w:rFonts w:ascii="Times New Roman" w:hAnsi="Times New Roman" w:cs="Times New Roman"/>
          <w:sz w:val="26"/>
          <w:szCs w:val="26"/>
        </w:rPr>
        <w:t xml:space="preserve">- ветераны и инвалиды ВОВ; </w:t>
      </w:r>
    </w:p>
    <w:p w14:paraId="2501791A" w14:textId="77777777" w:rsidR="00680980" w:rsidRDefault="00680980" w:rsidP="002E418E">
      <w:pPr>
        <w:pStyle w:val="ConsPlusNormal"/>
        <w:ind w:firstLine="1843"/>
        <w:jc w:val="both"/>
        <w:rPr>
          <w:rFonts w:ascii="Times New Roman" w:hAnsi="Times New Roman" w:cs="Times New Roman"/>
          <w:sz w:val="26"/>
          <w:szCs w:val="26"/>
        </w:rPr>
      </w:pPr>
      <w:r w:rsidRPr="00631F43">
        <w:rPr>
          <w:rFonts w:ascii="Times New Roman" w:hAnsi="Times New Roman" w:cs="Times New Roman"/>
          <w:sz w:val="26"/>
          <w:szCs w:val="26"/>
        </w:rPr>
        <w:t xml:space="preserve">- ветераны и инвалиды боевых действий; </w:t>
      </w:r>
    </w:p>
    <w:p w14:paraId="0C03E067" w14:textId="78EDD319" w:rsidR="00C02639" w:rsidRPr="00631F43" w:rsidRDefault="00C02639" w:rsidP="002E418E">
      <w:pPr>
        <w:pStyle w:val="ConsPlusNormal"/>
        <w:ind w:firstLine="18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участник СВО;</w:t>
      </w:r>
    </w:p>
    <w:p w14:paraId="448F97BD" w14:textId="6F884219" w:rsidR="00680980" w:rsidRPr="00631F43" w:rsidRDefault="00680980" w:rsidP="000F1208">
      <w:pPr>
        <w:pStyle w:val="ConsPlusNormal"/>
        <w:ind w:left="1843"/>
        <w:jc w:val="both"/>
        <w:rPr>
          <w:rFonts w:ascii="Times New Roman" w:hAnsi="Times New Roman" w:cs="Times New Roman"/>
          <w:sz w:val="26"/>
          <w:szCs w:val="26"/>
        </w:rPr>
      </w:pPr>
      <w:r w:rsidRPr="00631F43">
        <w:rPr>
          <w:rFonts w:ascii="Times New Roman" w:hAnsi="Times New Roman" w:cs="Times New Roman"/>
          <w:sz w:val="26"/>
          <w:szCs w:val="26"/>
        </w:rPr>
        <w:t>- члены семей погибшего (умершего) инвалида войны,</w:t>
      </w:r>
      <w:r w:rsidR="000F1208" w:rsidRPr="00631F43">
        <w:rPr>
          <w:rFonts w:ascii="Times New Roman" w:hAnsi="Times New Roman" w:cs="Times New Roman"/>
          <w:sz w:val="26"/>
          <w:szCs w:val="26"/>
        </w:rPr>
        <w:t xml:space="preserve"> </w:t>
      </w:r>
      <w:r w:rsidRPr="00631F43">
        <w:rPr>
          <w:rFonts w:ascii="Times New Roman" w:hAnsi="Times New Roman" w:cs="Times New Roman"/>
          <w:sz w:val="26"/>
          <w:szCs w:val="26"/>
        </w:rPr>
        <w:t xml:space="preserve">участника ВОВ, </w:t>
      </w:r>
      <w:r w:rsidR="00C02639">
        <w:rPr>
          <w:rFonts w:ascii="Times New Roman" w:hAnsi="Times New Roman" w:cs="Times New Roman"/>
          <w:sz w:val="26"/>
          <w:szCs w:val="26"/>
        </w:rPr>
        <w:t xml:space="preserve">участника СВО, </w:t>
      </w:r>
      <w:r w:rsidRPr="00631F43">
        <w:rPr>
          <w:rFonts w:ascii="Times New Roman" w:hAnsi="Times New Roman" w:cs="Times New Roman"/>
          <w:sz w:val="26"/>
          <w:szCs w:val="26"/>
        </w:rPr>
        <w:t>ветерана боевых действий</w:t>
      </w:r>
      <w:r w:rsidR="00631F43" w:rsidRPr="00631F43">
        <w:rPr>
          <w:rFonts w:ascii="Times New Roman" w:hAnsi="Times New Roman" w:cs="Times New Roman"/>
          <w:sz w:val="26"/>
          <w:szCs w:val="26"/>
        </w:rPr>
        <w:t>;</w:t>
      </w:r>
    </w:p>
    <w:p w14:paraId="203982E6" w14:textId="3C614161" w:rsidR="00CA42F1" w:rsidRPr="00631F43" w:rsidRDefault="00C02639" w:rsidP="002E418E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многодетные </w:t>
      </w:r>
      <w:r w:rsidR="002E418E" w:rsidRPr="00631F43">
        <w:rPr>
          <w:rFonts w:ascii="Times New Roman" w:hAnsi="Times New Roman" w:cs="Times New Roman"/>
          <w:sz w:val="26"/>
          <w:szCs w:val="26"/>
        </w:rPr>
        <w:t>с</w:t>
      </w:r>
      <w:r w:rsidR="00CA42F1" w:rsidRPr="00631F43">
        <w:rPr>
          <w:rFonts w:ascii="Times New Roman" w:hAnsi="Times New Roman" w:cs="Times New Roman"/>
          <w:sz w:val="26"/>
          <w:szCs w:val="26"/>
        </w:rPr>
        <w:t>емьи</w:t>
      </w:r>
      <w:r w:rsidR="00631F43" w:rsidRPr="00631F43">
        <w:rPr>
          <w:rFonts w:ascii="Times New Roman" w:hAnsi="Times New Roman" w:cs="Times New Roman"/>
          <w:sz w:val="26"/>
          <w:szCs w:val="26"/>
        </w:rPr>
        <w:t>;</w:t>
      </w:r>
    </w:p>
    <w:p w14:paraId="6BA8049E" w14:textId="0D4ED03E" w:rsidR="00D329B1" w:rsidRPr="00371D3B" w:rsidRDefault="002E418E" w:rsidP="00631F43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31F43">
        <w:rPr>
          <w:rFonts w:ascii="Times New Roman" w:hAnsi="Times New Roman" w:cs="Times New Roman"/>
          <w:sz w:val="26"/>
          <w:szCs w:val="26"/>
        </w:rPr>
        <w:t>о</w:t>
      </w:r>
      <w:r w:rsidR="00680980" w:rsidRPr="00631F43">
        <w:rPr>
          <w:rFonts w:ascii="Times New Roman" w:hAnsi="Times New Roman" w:cs="Times New Roman"/>
          <w:sz w:val="26"/>
          <w:szCs w:val="26"/>
        </w:rPr>
        <w:t xml:space="preserve">диноко проживающие инвалиды I, II группы, ветераны и инвалиды ВОВ, ветераны и инвалиды боевых действий, </w:t>
      </w:r>
      <w:r w:rsidR="00C02639">
        <w:rPr>
          <w:rFonts w:ascii="Times New Roman" w:hAnsi="Times New Roman" w:cs="Times New Roman"/>
          <w:sz w:val="26"/>
          <w:szCs w:val="26"/>
        </w:rPr>
        <w:t xml:space="preserve">участник СВО, </w:t>
      </w:r>
      <w:r w:rsidR="00680980" w:rsidRPr="00631F43">
        <w:rPr>
          <w:rFonts w:ascii="Times New Roman" w:hAnsi="Times New Roman" w:cs="Times New Roman"/>
          <w:sz w:val="26"/>
          <w:szCs w:val="26"/>
        </w:rPr>
        <w:t>члены семей погибших (умерших)</w:t>
      </w:r>
      <w:r w:rsidR="00631F43" w:rsidRPr="00631F43">
        <w:rPr>
          <w:rFonts w:ascii="Times New Roman" w:hAnsi="Times New Roman" w:cs="Times New Roman"/>
          <w:sz w:val="26"/>
          <w:szCs w:val="26"/>
        </w:rPr>
        <w:t>.</w:t>
      </w:r>
      <w:r w:rsidR="00680980" w:rsidRPr="00631F4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B5FBFCB" w14:textId="77777777" w:rsidR="00371D3B" w:rsidRDefault="00371D3B" w:rsidP="00371D3B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EC5B5A3" w14:textId="2FA7B89E" w:rsidR="00371D3B" w:rsidRPr="00371D3B" w:rsidRDefault="00371D3B" w:rsidP="00371D3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1D3B">
        <w:rPr>
          <w:rFonts w:ascii="Times New Roman" w:hAnsi="Times New Roman" w:cs="Times New Roman"/>
          <w:b/>
          <w:bCs/>
          <w:sz w:val="26"/>
          <w:szCs w:val="26"/>
        </w:rPr>
        <w:t>Доплата к субсидии</w:t>
      </w:r>
      <w:r w:rsidRPr="00371D3B">
        <w:rPr>
          <w:rFonts w:ascii="Times New Roman" w:hAnsi="Times New Roman" w:cs="Times New Roman"/>
          <w:sz w:val="26"/>
          <w:szCs w:val="26"/>
        </w:rPr>
        <w:t xml:space="preserve"> назначается в размере разницы между 90 % стоимости затрат гражданина на покупку и установку газоиспользующего оборудования и (или) проведение работ внутри границ его земельного участка в рамках договора о подключении, но не более 198000 рублей, и размером предоставленной субсидии.</w:t>
      </w:r>
    </w:p>
    <w:p w14:paraId="42D8E546" w14:textId="08C3DF50" w:rsidR="00631F43" w:rsidRPr="00631F43" w:rsidRDefault="00631F43" w:rsidP="00631F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1D3B">
        <w:rPr>
          <w:rFonts w:eastAsiaTheme="minorHAnsi"/>
          <w:sz w:val="26"/>
          <w:szCs w:val="26"/>
          <w:lang w:eastAsia="en-US"/>
        </w:rPr>
        <w:t>Доплата к субсидии</w:t>
      </w:r>
      <w:r w:rsidRPr="00631F43">
        <w:rPr>
          <w:rFonts w:eastAsiaTheme="minorHAnsi"/>
          <w:sz w:val="26"/>
          <w:szCs w:val="26"/>
          <w:lang w:eastAsia="en-US"/>
        </w:rPr>
        <w:t xml:space="preserve"> назначается гражданину, получившему субсидию в соответствии с </w:t>
      </w:r>
      <w:hyperlink r:id="rId5" w:history="1">
        <w:r w:rsidRPr="00631F43">
          <w:rPr>
            <w:rFonts w:eastAsiaTheme="minorHAnsi"/>
            <w:sz w:val="26"/>
            <w:szCs w:val="26"/>
            <w:lang w:eastAsia="en-US"/>
          </w:rPr>
          <w:t>постановлением</w:t>
        </w:r>
      </w:hyperlink>
      <w:r w:rsidRPr="00631F43">
        <w:rPr>
          <w:rFonts w:eastAsiaTheme="minorHAnsi"/>
          <w:sz w:val="26"/>
          <w:szCs w:val="26"/>
          <w:lang w:eastAsia="en-US"/>
        </w:rPr>
        <w:t xml:space="preserve"> №1</w:t>
      </w:r>
      <w:r w:rsidR="000E11FD">
        <w:rPr>
          <w:rFonts w:eastAsiaTheme="minorHAnsi"/>
          <w:sz w:val="26"/>
          <w:szCs w:val="26"/>
          <w:lang w:eastAsia="en-US"/>
        </w:rPr>
        <w:t>53</w:t>
      </w:r>
      <w:r w:rsidRPr="00631F43">
        <w:rPr>
          <w:rFonts w:eastAsiaTheme="minorHAnsi"/>
          <w:sz w:val="26"/>
          <w:szCs w:val="26"/>
          <w:lang w:eastAsia="en-US"/>
        </w:rPr>
        <w:t>:</w:t>
      </w:r>
    </w:p>
    <w:p w14:paraId="15E09802" w14:textId="7B535CD7" w:rsidR="00631F43" w:rsidRPr="00631F43" w:rsidRDefault="00631F43" w:rsidP="00631F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4" w:name="_Hlk155877651"/>
      <w:r w:rsidRPr="00631F43">
        <w:rPr>
          <w:rFonts w:eastAsiaTheme="minorHAnsi"/>
          <w:sz w:val="26"/>
          <w:szCs w:val="26"/>
          <w:lang w:eastAsia="en-US"/>
        </w:rPr>
        <w:t>оплатившему все расходы газораспределительной организации по договору о подключении</w:t>
      </w:r>
      <w:bookmarkEnd w:id="4"/>
      <w:r w:rsidRPr="00631F43">
        <w:rPr>
          <w:rFonts w:eastAsiaTheme="minorHAnsi"/>
          <w:sz w:val="26"/>
          <w:szCs w:val="26"/>
          <w:lang w:eastAsia="en-US"/>
        </w:rPr>
        <w:t>, независимо от факта получения справки на газификацию жилого помещения</w:t>
      </w:r>
      <w:r w:rsidR="00371D3B">
        <w:rPr>
          <w:rFonts w:eastAsiaTheme="minorHAnsi"/>
          <w:sz w:val="26"/>
          <w:szCs w:val="26"/>
          <w:lang w:eastAsia="en-US"/>
        </w:rPr>
        <w:t xml:space="preserve"> (перечисляется гражданину)</w:t>
      </w:r>
      <w:r w:rsidRPr="00631F43">
        <w:rPr>
          <w:rFonts w:eastAsiaTheme="minorHAnsi"/>
          <w:sz w:val="26"/>
          <w:szCs w:val="26"/>
          <w:lang w:eastAsia="en-US"/>
        </w:rPr>
        <w:t>;</w:t>
      </w:r>
    </w:p>
    <w:p w14:paraId="133276AB" w14:textId="1E1C5BD9" w:rsidR="00371D3B" w:rsidRDefault="00631F43" w:rsidP="00371D3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31F43">
        <w:rPr>
          <w:rFonts w:eastAsiaTheme="minorHAnsi"/>
          <w:sz w:val="26"/>
          <w:szCs w:val="26"/>
          <w:lang w:eastAsia="en-US"/>
        </w:rPr>
        <w:t>оплатившему не в полном размере расходы газораспределительной организации по договору о подключении</w:t>
      </w:r>
      <w:r w:rsidR="00371D3B">
        <w:rPr>
          <w:rFonts w:eastAsiaTheme="minorHAnsi"/>
          <w:sz w:val="26"/>
          <w:szCs w:val="26"/>
          <w:lang w:eastAsia="en-US"/>
        </w:rPr>
        <w:t xml:space="preserve"> (перечисляется на счет подрядной организации.</w:t>
      </w:r>
    </w:p>
    <w:p w14:paraId="64343594" w14:textId="11FF4C6D" w:rsidR="00631F43" w:rsidRPr="00631F43" w:rsidRDefault="00631F43" w:rsidP="00631F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31F43">
        <w:rPr>
          <w:rFonts w:eastAsiaTheme="minorHAnsi"/>
          <w:sz w:val="26"/>
          <w:szCs w:val="26"/>
          <w:lang w:eastAsia="en-US"/>
        </w:rPr>
        <w:t>.</w:t>
      </w:r>
    </w:p>
    <w:p w14:paraId="1C0BA30E" w14:textId="32D10176" w:rsidR="00F11180" w:rsidRPr="00631F43" w:rsidRDefault="00BC3D25" w:rsidP="00631F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43">
        <w:rPr>
          <w:rFonts w:ascii="Times New Roman" w:hAnsi="Times New Roman" w:cs="Times New Roman"/>
          <w:sz w:val="26"/>
          <w:szCs w:val="26"/>
        </w:rPr>
        <w:t>По всем возникающим вопросам Вы можете обратиться в Управление соцзащиты, расположенное по адресу: г. Кемерово, пр. Ленина, д.5, каб. №7, тел. 44-11-84.</w:t>
      </w:r>
    </w:p>
    <w:sectPr w:rsidR="00F11180" w:rsidRPr="00631F43" w:rsidSect="002B5704">
      <w:pgSz w:w="11906" w:h="16838"/>
      <w:pgMar w:top="426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07FF"/>
    <w:multiLevelType w:val="hybridMultilevel"/>
    <w:tmpl w:val="D36C88C8"/>
    <w:lvl w:ilvl="0" w:tplc="5E30ACFC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" w15:restartNumberingAfterBreak="0">
    <w:nsid w:val="0AF17ED4"/>
    <w:multiLevelType w:val="hybridMultilevel"/>
    <w:tmpl w:val="C9AEBA52"/>
    <w:lvl w:ilvl="0" w:tplc="5E30AC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C2E35"/>
    <w:multiLevelType w:val="hybridMultilevel"/>
    <w:tmpl w:val="D3448D56"/>
    <w:lvl w:ilvl="0" w:tplc="9A30B772">
      <w:start w:val="1"/>
      <w:numFmt w:val="decimal"/>
      <w:lvlText w:val="%1."/>
      <w:lvlJc w:val="left"/>
      <w:pPr>
        <w:ind w:left="645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 w15:restartNumberingAfterBreak="0">
    <w:nsid w:val="12AB5014"/>
    <w:multiLevelType w:val="hybridMultilevel"/>
    <w:tmpl w:val="92A697DE"/>
    <w:lvl w:ilvl="0" w:tplc="5E30AC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8782F50"/>
    <w:multiLevelType w:val="hybridMultilevel"/>
    <w:tmpl w:val="C4EAD5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56FF8"/>
    <w:multiLevelType w:val="hybridMultilevel"/>
    <w:tmpl w:val="0F323832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6085E1B"/>
    <w:multiLevelType w:val="hybridMultilevel"/>
    <w:tmpl w:val="50A2C4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977293A"/>
    <w:multiLevelType w:val="hybridMultilevel"/>
    <w:tmpl w:val="BB7626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314EF"/>
    <w:multiLevelType w:val="hybridMultilevel"/>
    <w:tmpl w:val="D360CBE4"/>
    <w:lvl w:ilvl="0" w:tplc="5E30AC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66F0C6A"/>
    <w:multiLevelType w:val="hybridMultilevel"/>
    <w:tmpl w:val="6042617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41A4F7B"/>
    <w:multiLevelType w:val="hybridMultilevel"/>
    <w:tmpl w:val="C80CE9D8"/>
    <w:lvl w:ilvl="0" w:tplc="5CB0665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336376227">
    <w:abstractNumId w:val="2"/>
  </w:num>
  <w:num w:numId="2" w16cid:durableId="2061897829">
    <w:abstractNumId w:val="0"/>
  </w:num>
  <w:num w:numId="3" w16cid:durableId="442043509">
    <w:abstractNumId w:val="1"/>
  </w:num>
  <w:num w:numId="4" w16cid:durableId="1077247027">
    <w:abstractNumId w:val="3"/>
  </w:num>
  <w:num w:numId="5" w16cid:durableId="1389766942">
    <w:abstractNumId w:val="8"/>
  </w:num>
  <w:num w:numId="6" w16cid:durableId="1931963693">
    <w:abstractNumId w:val="10"/>
  </w:num>
  <w:num w:numId="7" w16cid:durableId="1087577287">
    <w:abstractNumId w:val="6"/>
  </w:num>
  <w:num w:numId="8" w16cid:durableId="252129462">
    <w:abstractNumId w:val="9"/>
  </w:num>
  <w:num w:numId="9" w16cid:durableId="1153135184">
    <w:abstractNumId w:val="5"/>
  </w:num>
  <w:num w:numId="10" w16cid:durableId="891816540">
    <w:abstractNumId w:val="4"/>
  </w:num>
  <w:num w:numId="11" w16cid:durableId="11804373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6F"/>
    <w:rsid w:val="0003312A"/>
    <w:rsid w:val="00034A9A"/>
    <w:rsid w:val="000701D7"/>
    <w:rsid w:val="00097B42"/>
    <w:rsid w:val="000E11FD"/>
    <w:rsid w:val="000F1208"/>
    <w:rsid w:val="00117709"/>
    <w:rsid w:val="00134DD5"/>
    <w:rsid w:val="001E1791"/>
    <w:rsid w:val="00236C8A"/>
    <w:rsid w:val="002B08B2"/>
    <w:rsid w:val="002B5704"/>
    <w:rsid w:val="002E418E"/>
    <w:rsid w:val="003053F4"/>
    <w:rsid w:val="00327507"/>
    <w:rsid w:val="00371D3B"/>
    <w:rsid w:val="00392AD7"/>
    <w:rsid w:val="00400228"/>
    <w:rsid w:val="0040722B"/>
    <w:rsid w:val="00426BB6"/>
    <w:rsid w:val="00431268"/>
    <w:rsid w:val="00463A62"/>
    <w:rsid w:val="004A51CF"/>
    <w:rsid w:val="004C48E0"/>
    <w:rsid w:val="004E0935"/>
    <w:rsid w:val="0051118D"/>
    <w:rsid w:val="00523383"/>
    <w:rsid w:val="005566B2"/>
    <w:rsid w:val="005D0B21"/>
    <w:rsid w:val="005E636F"/>
    <w:rsid w:val="00615361"/>
    <w:rsid w:val="00620A13"/>
    <w:rsid w:val="00631F43"/>
    <w:rsid w:val="00653078"/>
    <w:rsid w:val="00666F4F"/>
    <w:rsid w:val="00680980"/>
    <w:rsid w:val="007352E0"/>
    <w:rsid w:val="007703EE"/>
    <w:rsid w:val="00783F3F"/>
    <w:rsid w:val="00796541"/>
    <w:rsid w:val="007F4F9F"/>
    <w:rsid w:val="008043DD"/>
    <w:rsid w:val="008531AA"/>
    <w:rsid w:val="008926D6"/>
    <w:rsid w:val="008943F4"/>
    <w:rsid w:val="008A6845"/>
    <w:rsid w:val="008D0700"/>
    <w:rsid w:val="00913A65"/>
    <w:rsid w:val="009B06C0"/>
    <w:rsid w:val="009C2528"/>
    <w:rsid w:val="009E31A4"/>
    <w:rsid w:val="009E6A88"/>
    <w:rsid w:val="009F1114"/>
    <w:rsid w:val="009F17FF"/>
    <w:rsid w:val="009F4A21"/>
    <w:rsid w:val="00A50578"/>
    <w:rsid w:val="00A53928"/>
    <w:rsid w:val="00AA788B"/>
    <w:rsid w:val="00AB5F9D"/>
    <w:rsid w:val="00AC60C9"/>
    <w:rsid w:val="00AF0683"/>
    <w:rsid w:val="00B217DE"/>
    <w:rsid w:val="00B635D8"/>
    <w:rsid w:val="00B64129"/>
    <w:rsid w:val="00BA21EB"/>
    <w:rsid w:val="00BA3619"/>
    <w:rsid w:val="00BA6D62"/>
    <w:rsid w:val="00BB1D33"/>
    <w:rsid w:val="00BC3D25"/>
    <w:rsid w:val="00BE7BF3"/>
    <w:rsid w:val="00C02639"/>
    <w:rsid w:val="00C0265B"/>
    <w:rsid w:val="00C06349"/>
    <w:rsid w:val="00C34598"/>
    <w:rsid w:val="00C6636F"/>
    <w:rsid w:val="00C73CE6"/>
    <w:rsid w:val="00CA13A1"/>
    <w:rsid w:val="00CA42F1"/>
    <w:rsid w:val="00CB694C"/>
    <w:rsid w:val="00D0112C"/>
    <w:rsid w:val="00D329B1"/>
    <w:rsid w:val="00D405FF"/>
    <w:rsid w:val="00D61C7C"/>
    <w:rsid w:val="00DA14A1"/>
    <w:rsid w:val="00DB532D"/>
    <w:rsid w:val="00DE7975"/>
    <w:rsid w:val="00E07189"/>
    <w:rsid w:val="00E37232"/>
    <w:rsid w:val="00E70540"/>
    <w:rsid w:val="00EB0B61"/>
    <w:rsid w:val="00EB55DA"/>
    <w:rsid w:val="00EF3112"/>
    <w:rsid w:val="00EF789F"/>
    <w:rsid w:val="00F021A6"/>
    <w:rsid w:val="00F078FF"/>
    <w:rsid w:val="00F11180"/>
    <w:rsid w:val="00F23B4D"/>
    <w:rsid w:val="00F240C3"/>
    <w:rsid w:val="00F45863"/>
    <w:rsid w:val="00F72C6A"/>
    <w:rsid w:val="00FA6A2E"/>
    <w:rsid w:val="00FA7579"/>
    <w:rsid w:val="00FB3F01"/>
    <w:rsid w:val="00FC41EA"/>
    <w:rsid w:val="00FC4B76"/>
    <w:rsid w:val="00FC6FB0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0DB6"/>
  <w15:chartTrackingRefBased/>
  <w15:docId w15:val="{9D7B0280-68FC-4847-8A8B-4116E1E2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112"/>
    <w:pPr>
      <w:spacing w:after="0" w:line="240" w:lineRule="auto"/>
    </w:pPr>
  </w:style>
  <w:style w:type="character" w:customStyle="1" w:styleId="layout">
    <w:name w:val="layout"/>
    <w:basedOn w:val="a0"/>
    <w:rsid w:val="00C34598"/>
  </w:style>
  <w:style w:type="character" w:styleId="a4">
    <w:name w:val="Hyperlink"/>
    <w:basedOn w:val="a0"/>
    <w:uiPriority w:val="99"/>
    <w:unhideWhenUsed/>
    <w:rsid w:val="00C34598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34598"/>
    <w:rPr>
      <w:color w:val="605E5C"/>
      <w:shd w:val="clear" w:color="auto" w:fill="E1DFDD"/>
    </w:rPr>
  </w:style>
  <w:style w:type="paragraph" w:customStyle="1" w:styleId="ConsPlusNormal">
    <w:name w:val="ConsPlusNormal"/>
    <w:rsid w:val="008D07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6">
    <w:name w:val="List Paragraph"/>
    <w:basedOn w:val="a"/>
    <w:uiPriority w:val="34"/>
    <w:qFormat/>
    <w:rsid w:val="00AC6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84&amp;n=1382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akmr uszn</cp:lastModifiedBy>
  <cp:revision>8</cp:revision>
  <cp:lastPrinted>2024-06-19T08:09:00Z</cp:lastPrinted>
  <dcterms:created xsi:type="dcterms:W3CDTF">2024-06-19T06:24:00Z</dcterms:created>
  <dcterms:modified xsi:type="dcterms:W3CDTF">2024-06-20T02:47:00Z</dcterms:modified>
</cp:coreProperties>
</file>